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DE409" w14:textId="312898BA" w:rsidR="00C5067F" w:rsidRDefault="00C5067F" w:rsidP="00C5067F">
      <w:r>
        <w:t>附件</w:t>
      </w:r>
      <w:r w:rsidR="00F7544C">
        <w:t>2</w:t>
      </w:r>
      <w:r w:rsidR="00736A84">
        <w:t>-1</w:t>
      </w:r>
    </w:p>
    <w:p w14:paraId="1E2395A8" w14:textId="2CAA8BA4" w:rsidR="006E306B" w:rsidRPr="00494454" w:rsidRDefault="003E3495" w:rsidP="004601FC">
      <w:pPr>
        <w:spacing w:afterLines="100" w:after="312" w:line="590" w:lineRule="exact"/>
        <w:jc w:val="center"/>
        <w:rPr>
          <w:rFonts w:ascii="方正小标宋_GBK" w:eastAsia="方正小标宋_GBK"/>
          <w:sz w:val="44"/>
          <w:szCs w:val="32"/>
        </w:rPr>
      </w:pPr>
      <w:r w:rsidRPr="00494454">
        <w:rPr>
          <w:rFonts w:ascii="方正小标宋_GBK" w:eastAsia="方正小标宋_GBK" w:hint="eastAsia"/>
          <w:sz w:val="44"/>
          <w:szCs w:val="32"/>
        </w:rPr>
        <w:t>江苏省重点行业低挥发性有机物含量原辅料和产品替代示范项目征集表</w:t>
      </w:r>
    </w:p>
    <w:tbl>
      <w:tblPr>
        <w:tblStyle w:val="a7"/>
        <w:tblW w:w="0" w:type="auto"/>
        <w:jc w:val="center"/>
        <w:tblLook w:val="04A0" w:firstRow="1" w:lastRow="0" w:firstColumn="1" w:lastColumn="0" w:noHBand="0" w:noVBand="1"/>
      </w:tblPr>
      <w:tblGrid>
        <w:gridCol w:w="1980"/>
        <w:gridCol w:w="2168"/>
        <w:gridCol w:w="990"/>
        <w:gridCol w:w="1084"/>
        <w:gridCol w:w="2074"/>
      </w:tblGrid>
      <w:tr w:rsidR="003A43C0" w:rsidRPr="00871599" w14:paraId="2F3A279E" w14:textId="77777777" w:rsidTr="00677410">
        <w:trPr>
          <w:jc w:val="center"/>
        </w:trPr>
        <w:tc>
          <w:tcPr>
            <w:tcW w:w="1980" w:type="dxa"/>
            <w:vAlign w:val="center"/>
          </w:tcPr>
          <w:p w14:paraId="3AD5C5D8" w14:textId="25FBEB7F" w:rsidR="003A43C0" w:rsidRPr="00871599" w:rsidRDefault="003A43C0" w:rsidP="00677410">
            <w:pPr>
              <w:spacing w:line="360" w:lineRule="auto"/>
              <w:jc w:val="center"/>
              <w:rPr>
                <w:rFonts w:ascii="宋体" w:eastAsia="宋体" w:hAnsi="宋体"/>
                <w:sz w:val="22"/>
                <w:szCs w:val="18"/>
              </w:rPr>
            </w:pPr>
            <w:r w:rsidRPr="00871599">
              <w:rPr>
                <w:rFonts w:ascii="宋体" w:eastAsia="宋体" w:hAnsi="宋体" w:hint="eastAsia"/>
                <w:sz w:val="22"/>
                <w:szCs w:val="18"/>
              </w:rPr>
              <w:t>单位名称</w:t>
            </w:r>
            <w:r w:rsidR="00ED65A9">
              <w:rPr>
                <w:rFonts w:ascii="宋体" w:eastAsia="宋体" w:hAnsi="宋体" w:hint="eastAsia"/>
                <w:sz w:val="22"/>
                <w:szCs w:val="18"/>
              </w:rPr>
              <w:t>（公章）</w:t>
            </w:r>
          </w:p>
        </w:tc>
        <w:tc>
          <w:tcPr>
            <w:tcW w:w="6316" w:type="dxa"/>
            <w:gridSpan w:val="4"/>
            <w:vAlign w:val="center"/>
          </w:tcPr>
          <w:p w14:paraId="3613C35A" w14:textId="77777777" w:rsidR="003A43C0" w:rsidRPr="00871599" w:rsidRDefault="003A43C0" w:rsidP="00677410">
            <w:pPr>
              <w:spacing w:line="360" w:lineRule="auto"/>
              <w:jc w:val="center"/>
              <w:rPr>
                <w:rFonts w:ascii="宋体" w:eastAsia="宋体" w:hAnsi="宋体"/>
                <w:sz w:val="22"/>
                <w:szCs w:val="18"/>
              </w:rPr>
            </w:pPr>
          </w:p>
        </w:tc>
      </w:tr>
      <w:tr w:rsidR="003A43C0" w:rsidRPr="00871599" w14:paraId="25416742" w14:textId="77777777" w:rsidTr="00677410">
        <w:trPr>
          <w:jc w:val="center"/>
        </w:trPr>
        <w:tc>
          <w:tcPr>
            <w:tcW w:w="1980" w:type="dxa"/>
            <w:vAlign w:val="center"/>
          </w:tcPr>
          <w:p w14:paraId="650E9CA8" w14:textId="60801A7D" w:rsidR="003A43C0" w:rsidRPr="00871599" w:rsidRDefault="006518EE" w:rsidP="00677410">
            <w:pPr>
              <w:spacing w:line="360" w:lineRule="auto"/>
              <w:jc w:val="center"/>
              <w:rPr>
                <w:rFonts w:ascii="宋体" w:eastAsia="宋体" w:hAnsi="宋体"/>
                <w:sz w:val="22"/>
                <w:szCs w:val="18"/>
              </w:rPr>
            </w:pPr>
            <w:r>
              <w:rPr>
                <w:rFonts w:ascii="宋体" w:eastAsia="宋体" w:hAnsi="宋体" w:hint="eastAsia"/>
                <w:sz w:val="22"/>
                <w:szCs w:val="18"/>
              </w:rPr>
              <w:t>统一社会信用代码</w:t>
            </w:r>
          </w:p>
        </w:tc>
        <w:tc>
          <w:tcPr>
            <w:tcW w:w="6316" w:type="dxa"/>
            <w:gridSpan w:val="4"/>
            <w:vAlign w:val="center"/>
          </w:tcPr>
          <w:p w14:paraId="7C9CC513" w14:textId="77777777" w:rsidR="003A43C0" w:rsidRPr="00871599" w:rsidRDefault="003A43C0" w:rsidP="00677410">
            <w:pPr>
              <w:spacing w:line="360" w:lineRule="auto"/>
              <w:jc w:val="center"/>
              <w:rPr>
                <w:rFonts w:ascii="宋体" w:eastAsia="宋体" w:hAnsi="宋体"/>
                <w:sz w:val="22"/>
                <w:szCs w:val="18"/>
              </w:rPr>
            </w:pPr>
          </w:p>
        </w:tc>
      </w:tr>
      <w:tr w:rsidR="003A43C0" w:rsidRPr="00871599" w14:paraId="548CE850" w14:textId="77777777" w:rsidTr="00677410">
        <w:trPr>
          <w:jc w:val="center"/>
        </w:trPr>
        <w:tc>
          <w:tcPr>
            <w:tcW w:w="1980" w:type="dxa"/>
            <w:vAlign w:val="center"/>
          </w:tcPr>
          <w:p w14:paraId="59232478" w14:textId="37816132" w:rsidR="003A43C0" w:rsidRPr="00871599" w:rsidRDefault="003A43C0" w:rsidP="00677410">
            <w:pPr>
              <w:spacing w:line="360" w:lineRule="auto"/>
              <w:jc w:val="center"/>
              <w:rPr>
                <w:rFonts w:ascii="宋体" w:eastAsia="宋体" w:hAnsi="宋体"/>
                <w:sz w:val="22"/>
                <w:szCs w:val="18"/>
              </w:rPr>
            </w:pPr>
            <w:r w:rsidRPr="00871599">
              <w:rPr>
                <w:rFonts w:ascii="宋体" w:eastAsia="宋体" w:hAnsi="宋体" w:hint="eastAsia"/>
                <w:sz w:val="22"/>
                <w:szCs w:val="18"/>
              </w:rPr>
              <w:t>申报项目名称</w:t>
            </w:r>
          </w:p>
        </w:tc>
        <w:tc>
          <w:tcPr>
            <w:tcW w:w="6316" w:type="dxa"/>
            <w:gridSpan w:val="4"/>
            <w:vAlign w:val="center"/>
          </w:tcPr>
          <w:p w14:paraId="343AF319" w14:textId="77777777" w:rsidR="003A43C0" w:rsidRPr="00871599" w:rsidRDefault="003A43C0" w:rsidP="00677410">
            <w:pPr>
              <w:spacing w:line="360" w:lineRule="auto"/>
              <w:jc w:val="center"/>
              <w:rPr>
                <w:rFonts w:ascii="宋体" w:eastAsia="宋体" w:hAnsi="宋体"/>
                <w:sz w:val="22"/>
                <w:szCs w:val="18"/>
              </w:rPr>
            </w:pPr>
          </w:p>
        </w:tc>
      </w:tr>
      <w:tr w:rsidR="003A43C0" w:rsidRPr="00871599" w14:paraId="1CC511EC" w14:textId="77777777" w:rsidTr="00677410">
        <w:trPr>
          <w:jc w:val="center"/>
        </w:trPr>
        <w:tc>
          <w:tcPr>
            <w:tcW w:w="1980" w:type="dxa"/>
            <w:vAlign w:val="center"/>
          </w:tcPr>
          <w:p w14:paraId="3CB923EC" w14:textId="6DFE012E" w:rsidR="003A43C0" w:rsidRPr="00871599" w:rsidRDefault="003A43C0" w:rsidP="00677410">
            <w:pPr>
              <w:spacing w:line="360" w:lineRule="auto"/>
              <w:jc w:val="center"/>
              <w:rPr>
                <w:rFonts w:ascii="宋体" w:eastAsia="宋体" w:hAnsi="宋体"/>
                <w:sz w:val="22"/>
                <w:szCs w:val="18"/>
              </w:rPr>
            </w:pPr>
            <w:r w:rsidRPr="00871599">
              <w:rPr>
                <w:rFonts w:ascii="宋体" w:eastAsia="宋体" w:hAnsi="宋体" w:hint="eastAsia"/>
                <w:sz w:val="22"/>
                <w:szCs w:val="18"/>
              </w:rPr>
              <w:t>申报单位名称</w:t>
            </w:r>
          </w:p>
        </w:tc>
        <w:tc>
          <w:tcPr>
            <w:tcW w:w="6316" w:type="dxa"/>
            <w:gridSpan w:val="4"/>
            <w:vAlign w:val="center"/>
          </w:tcPr>
          <w:p w14:paraId="25A3ECED" w14:textId="77777777" w:rsidR="003A43C0" w:rsidRPr="00871599" w:rsidRDefault="003A43C0" w:rsidP="00677410">
            <w:pPr>
              <w:spacing w:line="360" w:lineRule="auto"/>
              <w:jc w:val="center"/>
              <w:rPr>
                <w:rFonts w:ascii="宋体" w:eastAsia="宋体" w:hAnsi="宋体"/>
                <w:sz w:val="22"/>
                <w:szCs w:val="18"/>
              </w:rPr>
            </w:pPr>
          </w:p>
        </w:tc>
      </w:tr>
      <w:tr w:rsidR="00FC34FF" w:rsidRPr="00871599" w14:paraId="04D7245F" w14:textId="77777777" w:rsidTr="00FC34FF">
        <w:trPr>
          <w:trHeight w:val="471"/>
          <w:jc w:val="center"/>
        </w:trPr>
        <w:tc>
          <w:tcPr>
            <w:tcW w:w="1980" w:type="dxa"/>
            <w:vAlign w:val="center"/>
          </w:tcPr>
          <w:p w14:paraId="4F73F7A5" w14:textId="77777777" w:rsidR="003B2649" w:rsidRDefault="00FC34FF" w:rsidP="00677410">
            <w:pPr>
              <w:jc w:val="center"/>
              <w:rPr>
                <w:rFonts w:ascii="宋体" w:eastAsia="宋体" w:hAnsi="宋体"/>
                <w:sz w:val="22"/>
                <w:szCs w:val="18"/>
              </w:rPr>
            </w:pPr>
            <w:r>
              <w:rPr>
                <w:rFonts w:ascii="宋体" w:eastAsia="宋体" w:hAnsi="宋体" w:hint="eastAsia"/>
                <w:sz w:val="22"/>
                <w:szCs w:val="18"/>
              </w:rPr>
              <w:t>申报单位</w:t>
            </w:r>
            <w:r w:rsidR="003B2649">
              <w:rPr>
                <w:rFonts w:ascii="宋体" w:eastAsia="宋体" w:hAnsi="宋体" w:hint="eastAsia"/>
                <w:sz w:val="22"/>
                <w:szCs w:val="18"/>
              </w:rPr>
              <w:t>统一</w:t>
            </w:r>
          </w:p>
          <w:p w14:paraId="33CA2E40" w14:textId="3C421D89" w:rsidR="00FC34FF" w:rsidRPr="00871599" w:rsidRDefault="003B2649" w:rsidP="00677410">
            <w:pPr>
              <w:jc w:val="center"/>
              <w:rPr>
                <w:rFonts w:ascii="宋体" w:eastAsia="宋体" w:hAnsi="宋体"/>
                <w:sz w:val="22"/>
                <w:szCs w:val="18"/>
              </w:rPr>
            </w:pPr>
            <w:r>
              <w:rPr>
                <w:rFonts w:ascii="宋体" w:eastAsia="宋体" w:hAnsi="宋体" w:hint="eastAsia"/>
                <w:sz w:val="22"/>
                <w:szCs w:val="18"/>
              </w:rPr>
              <w:t>社会信用代码</w:t>
            </w:r>
          </w:p>
        </w:tc>
        <w:tc>
          <w:tcPr>
            <w:tcW w:w="6316" w:type="dxa"/>
            <w:gridSpan w:val="4"/>
            <w:vAlign w:val="center"/>
          </w:tcPr>
          <w:p w14:paraId="6E5D1AB9" w14:textId="77777777" w:rsidR="00FC34FF" w:rsidRPr="00871599" w:rsidRDefault="00FC34FF" w:rsidP="00677410">
            <w:pPr>
              <w:jc w:val="center"/>
              <w:rPr>
                <w:rFonts w:ascii="宋体" w:eastAsia="宋体" w:hAnsi="宋体"/>
                <w:sz w:val="22"/>
                <w:szCs w:val="18"/>
              </w:rPr>
            </w:pPr>
          </w:p>
        </w:tc>
      </w:tr>
      <w:tr w:rsidR="00102EB2" w:rsidRPr="00871599" w14:paraId="47B2FFA2" w14:textId="77777777" w:rsidTr="004601FC">
        <w:trPr>
          <w:trHeight w:val="471"/>
          <w:jc w:val="center"/>
        </w:trPr>
        <w:tc>
          <w:tcPr>
            <w:tcW w:w="1980" w:type="dxa"/>
            <w:vAlign w:val="center"/>
          </w:tcPr>
          <w:p w14:paraId="70713C8F" w14:textId="5E156D5A" w:rsidR="00102EB2" w:rsidRDefault="00102EB2" w:rsidP="00677410">
            <w:pPr>
              <w:jc w:val="center"/>
              <w:rPr>
                <w:rFonts w:ascii="宋体" w:eastAsia="宋体" w:hAnsi="宋体"/>
                <w:sz w:val="22"/>
                <w:szCs w:val="18"/>
              </w:rPr>
            </w:pPr>
            <w:r>
              <w:rPr>
                <w:rFonts w:ascii="宋体" w:eastAsia="宋体" w:hAnsi="宋体"/>
                <w:sz w:val="22"/>
                <w:szCs w:val="18"/>
              </w:rPr>
              <w:t>所在市县区</w:t>
            </w:r>
            <w:r>
              <w:rPr>
                <w:rFonts w:ascii="宋体" w:eastAsia="宋体" w:hAnsi="宋体" w:hint="eastAsia"/>
                <w:sz w:val="22"/>
                <w:szCs w:val="18"/>
              </w:rPr>
              <w:t>/园区</w:t>
            </w:r>
          </w:p>
        </w:tc>
        <w:tc>
          <w:tcPr>
            <w:tcW w:w="2168" w:type="dxa"/>
            <w:vAlign w:val="center"/>
          </w:tcPr>
          <w:p w14:paraId="432D2BD7" w14:textId="77777777" w:rsidR="00102EB2" w:rsidRPr="00871599" w:rsidRDefault="00102EB2" w:rsidP="00677410">
            <w:pPr>
              <w:jc w:val="center"/>
              <w:rPr>
                <w:rFonts w:ascii="宋体" w:eastAsia="宋体" w:hAnsi="宋体"/>
                <w:sz w:val="22"/>
                <w:szCs w:val="18"/>
              </w:rPr>
            </w:pPr>
          </w:p>
        </w:tc>
        <w:tc>
          <w:tcPr>
            <w:tcW w:w="2074" w:type="dxa"/>
            <w:gridSpan w:val="2"/>
            <w:vAlign w:val="center"/>
          </w:tcPr>
          <w:p w14:paraId="36F7B48B" w14:textId="614EDA98" w:rsidR="00102EB2" w:rsidRDefault="00102EB2" w:rsidP="00677410">
            <w:pPr>
              <w:jc w:val="center"/>
              <w:rPr>
                <w:rFonts w:ascii="宋体" w:eastAsia="宋体" w:hAnsi="宋体"/>
                <w:sz w:val="22"/>
                <w:szCs w:val="18"/>
              </w:rPr>
            </w:pPr>
            <w:r>
              <w:rPr>
                <w:rFonts w:ascii="宋体" w:eastAsia="宋体" w:hAnsi="宋体"/>
                <w:sz w:val="22"/>
                <w:szCs w:val="18"/>
              </w:rPr>
              <w:t>企业性质</w:t>
            </w:r>
          </w:p>
        </w:tc>
        <w:tc>
          <w:tcPr>
            <w:tcW w:w="2074" w:type="dxa"/>
            <w:vAlign w:val="center"/>
          </w:tcPr>
          <w:p w14:paraId="57D5FF61" w14:textId="77777777" w:rsidR="00102EB2" w:rsidRPr="00871599" w:rsidRDefault="00102EB2" w:rsidP="00677410">
            <w:pPr>
              <w:jc w:val="center"/>
              <w:rPr>
                <w:rFonts w:ascii="宋体" w:eastAsia="宋体" w:hAnsi="宋体"/>
                <w:sz w:val="22"/>
                <w:szCs w:val="18"/>
              </w:rPr>
            </w:pPr>
          </w:p>
        </w:tc>
      </w:tr>
      <w:tr w:rsidR="00102EB2" w:rsidRPr="00871599" w14:paraId="3CCA5313" w14:textId="77777777" w:rsidTr="004601FC">
        <w:trPr>
          <w:trHeight w:val="471"/>
          <w:jc w:val="center"/>
        </w:trPr>
        <w:tc>
          <w:tcPr>
            <w:tcW w:w="1980" w:type="dxa"/>
            <w:vAlign w:val="center"/>
          </w:tcPr>
          <w:p w14:paraId="19CCCBA5" w14:textId="05B32D43" w:rsidR="00102EB2" w:rsidRDefault="00102EB2" w:rsidP="00677410">
            <w:pPr>
              <w:jc w:val="center"/>
              <w:rPr>
                <w:rFonts w:ascii="宋体" w:eastAsia="宋体" w:hAnsi="宋体"/>
                <w:sz w:val="22"/>
                <w:szCs w:val="18"/>
              </w:rPr>
            </w:pPr>
            <w:r>
              <w:rPr>
                <w:rFonts w:ascii="宋体" w:eastAsia="宋体" w:hAnsi="宋体"/>
                <w:sz w:val="22"/>
                <w:szCs w:val="18"/>
              </w:rPr>
              <w:t>成立时间</w:t>
            </w:r>
          </w:p>
        </w:tc>
        <w:tc>
          <w:tcPr>
            <w:tcW w:w="2168" w:type="dxa"/>
            <w:vAlign w:val="center"/>
          </w:tcPr>
          <w:p w14:paraId="60AD32C9" w14:textId="77777777" w:rsidR="00102EB2" w:rsidRPr="00871599" w:rsidRDefault="00102EB2" w:rsidP="00677410">
            <w:pPr>
              <w:jc w:val="center"/>
              <w:rPr>
                <w:rFonts w:ascii="宋体" w:eastAsia="宋体" w:hAnsi="宋体"/>
                <w:sz w:val="22"/>
                <w:szCs w:val="18"/>
              </w:rPr>
            </w:pPr>
          </w:p>
        </w:tc>
        <w:tc>
          <w:tcPr>
            <w:tcW w:w="2074" w:type="dxa"/>
            <w:gridSpan w:val="2"/>
            <w:vAlign w:val="center"/>
          </w:tcPr>
          <w:p w14:paraId="6F822B8C" w14:textId="273063ED" w:rsidR="00102EB2" w:rsidRDefault="00102EB2" w:rsidP="00677410">
            <w:pPr>
              <w:jc w:val="center"/>
              <w:rPr>
                <w:rFonts w:ascii="宋体" w:eastAsia="宋体" w:hAnsi="宋体"/>
                <w:sz w:val="22"/>
                <w:szCs w:val="18"/>
              </w:rPr>
            </w:pPr>
            <w:r>
              <w:rPr>
                <w:rFonts w:ascii="宋体" w:eastAsia="宋体" w:hAnsi="宋体"/>
                <w:sz w:val="22"/>
                <w:szCs w:val="18"/>
              </w:rPr>
              <w:t>投产时间</w:t>
            </w:r>
          </w:p>
        </w:tc>
        <w:tc>
          <w:tcPr>
            <w:tcW w:w="2074" w:type="dxa"/>
            <w:vAlign w:val="center"/>
          </w:tcPr>
          <w:p w14:paraId="6FCD9497" w14:textId="77777777" w:rsidR="00102EB2" w:rsidRPr="00871599" w:rsidRDefault="00102EB2" w:rsidP="00677410">
            <w:pPr>
              <w:jc w:val="center"/>
              <w:rPr>
                <w:rFonts w:ascii="宋体" w:eastAsia="宋体" w:hAnsi="宋体"/>
                <w:sz w:val="22"/>
                <w:szCs w:val="18"/>
              </w:rPr>
            </w:pPr>
          </w:p>
        </w:tc>
      </w:tr>
      <w:tr w:rsidR="00E87AC3" w:rsidRPr="00871599" w14:paraId="2234B798" w14:textId="77777777" w:rsidTr="00E87AC3">
        <w:trPr>
          <w:jc w:val="center"/>
        </w:trPr>
        <w:tc>
          <w:tcPr>
            <w:tcW w:w="1980" w:type="dxa"/>
            <w:vAlign w:val="center"/>
          </w:tcPr>
          <w:p w14:paraId="4F4D4BB2" w14:textId="015AE5EC" w:rsidR="00E87AC3" w:rsidRPr="00871599" w:rsidRDefault="00E87AC3" w:rsidP="00677410">
            <w:pPr>
              <w:spacing w:line="360" w:lineRule="auto"/>
              <w:jc w:val="center"/>
              <w:rPr>
                <w:rFonts w:ascii="宋体" w:eastAsia="宋体" w:hAnsi="宋体"/>
                <w:sz w:val="22"/>
                <w:szCs w:val="18"/>
              </w:rPr>
            </w:pPr>
            <w:r w:rsidRPr="00871599">
              <w:rPr>
                <w:rFonts w:ascii="宋体" w:eastAsia="宋体" w:hAnsi="宋体" w:hint="eastAsia"/>
                <w:sz w:val="22"/>
                <w:szCs w:val="18"/>
              </w:rPr>
              <w:t>与申报项目关系</w:t>
            </w:r>
          </w:p>
        </w:tc>
        <w:tc>
          <w:tcPr>
            <w:tcW w:w="3158" w:type="dxa"/>
            <w:gridSpan w:val="2"/>
            <w:vAlign w:val="center"/>
          </w:tcPr>
          <w:p w14:paraId="0D4D2476" w14:textId="1053B6D2" w:rsidR="00E87AC3" w:rsidRPr="00871599" w:rsidRDefault="00E87AC3" w:rsidP="00E87AC3">
            <w:pPr>
              <w:rPr>
                <w:rFonts w:ascii="宋体" w:eastAsia="宋体" w:hAnsi="宋体"/>
                <w:sz w:val="22"/>
                <w:szCs w:val="18"/>
              </w:rPr>
            </w:pPr>
            <w:r w:rsidRPr="00871599">
              <w:rPr>
                <w:rFonts w:ascii="宋体" w:eastAsia="宋体" w:hAnsi="宋体" w:hint="eastAsia"/>
                <w:sz w:val="22"/>
                <w:szCs w:val="18"/>
              </w:rPr>
              <w:t>□项目应用单位</w:t>
            </w:r>
          </w:p>
        </w:tc>
        <w:tc>
          <w:tcPr>
            <w:tcW w:w="3158" w:type="dxa"/>
            <w:gridSpan w:val="2"/>
            <w:vAlign w:val="center"/>
          </w:tcPr>
          <w:p w14:paraId="635DD802" w14:textId="769944AB" w:rsidR="00E87AC3" w:rsidRPr="00871599" w:rsidRDefault="00E87AC3" w:rsidP="00E87AC3">
            <w:pPr>
              <w:spacing w:line="360" w:lineRule="auto"/>
              <w:rPr>
                <w:rFonts w:ascii="宋体" w:eastAsia="宋体" w:hAnsi="宋体"/>
                <w:sz w:val="22"/>
                <w:szCs w:val="18"/>
              </w:rPr>
            </w:pPr>
            <w:r w:rsidRPr="00871599">
              <w:rPr>
                <w:rFonts w:ascii="宋体" w:eastAsia="宋体" w:hAnsi="宋体" w:hint="eastAsia"/>
                <w:sz w:val="22"/>
                <w:szCs w:val="18"/>
              </w:rPr>
              <w:t>□</w:t>
            </w:r>
            <w:r w:rsidRPr="00B9027B">
              <w:rPr>
                <w:rFonts w:eastAsia="宋体" w:cs="Times New Roman"/>
                <w:sz w:val="22"/>
                <w:szCs w:val="18"/>
              </w:rPr>
              <w:t>低</w:t>
            </w:r>
            <w:r w:rsidRPr="00B9027B">
              <w:rPr>
                <w:rFonts w:eastAsia="宋体" w:cs="Times New Roman"/>
                <w:sz w:val="22"/>
                <w:szCs w:val="18"/>
              </w:rPr>
              <w:t>VOCs</w:t>
            </w:r>
            <w:r w:rsidRPr="00B9027B">
              <w:rPr>
                <w:rFonts w:eastAsia="宋体" w:cs="Times New Roman"/>
                <w:sz w:val="22"/>
                <w:szCs w:val="18"/>
              </w:rPr>
              <w:t>原辅材料供应商</w:t>
            </w:r>
          </w:p>
        </w:tc>
      </w:tr>
      <w:tr w:rsidR="00677410" w:rsidRPr="00871599" w14:paraId="463407FF" w14:textId="77777777" w:rsidTr="00B9038F">
        <w:trPr>
          <w:jc w:val="center"/>
        </w:trPr>
        <w:tc>
          <w:tcPr>
            <w:tcW w:w="1980" w:type="dxa"/>
            <w:vAlign w:val="center"/>
          </w:tcPr>
          <w:p w14:paraId="192C6635" w14:textId="77777777" w:rsidR="00677410" w:rsidRPr="00871599" w:rsidRDefault="00677410" w:rsidP="00677410">
            <w:pPr>
              <w:spacing w:line="360" w:lineRule="auto"/>
              <w:jc w:val="center"/>
              <w:rPr>
                <w:rFonts w:ascii="宋体" w:eastAsia="宋体" w:hAnsi="宋体"/>
                <w:sz w:val="22"/>
                <w:szCs w:val="18"/>
              </w:rPr>
            </w:pPr>
            <w:r w:rsidRPr="00871599">
              <w:rPr>
                <w:rFonts w:ascii="宋体" w:eastAsia="宋体" w:hAnsi="宋体" w:hint="eastAsia"/>
                <w:sz w:val="22"/>
                <w:szCs w:val="18"/>
              </w:rPr>
              <w:t>申报联系人</w:t>
            </w:r>
          </w:p>
        </w:tc>
        <w:tc>
          <w:tcPr>
            <w:tcW w:w="2168" w:type="dxa"/>
            <w:vAlign w:val="center"/>
          </w:tcPr>
          <w:p w14:paraId="6975E934" w14:textId="77777777" w:rsidR="00677410" w:rsidRPr="00871599" w:rsidRDefault="00677410" w:rsidP="00677410">
            <w:pPr>
              <w:jc w:val="center"/>
              <w:rPr>
                <w:rFonts w:ascii="宋体" w:eastAsia="宋体" w:hAnsi="宋体"/>
                <w:sz w:val="22"/>
                <w:szCs w:val="18"/>
              </w:rPr>
            </w:pPr>
          </w:p>
        </w:tc>
        <w:tc>
          <w:tcPr>
            <w:tcW w:w="2074" w:type="dxa"/>
            <w:gridSpan w:val="2"/>
            <w:vAlign w:val="center"/>
          </w:tcPr>
          <w:p w14:paraId="177FA80E" w14:textId="1A3770AE" w:rsidR="00677410" w:rsidRPr="00871599" w:rsidRDefault="00677410" w:rsidP="00677410">
            <w:pPr>
              <w:spacing w:line="360" w:lineRule="auto"/>
              <w:jc w:val="center"/>
              <w:rPr>
                <w:rFonts w:ascii="宋体" w:eastAsia="宋体" w:hAnsi="宋体"/>
                <w:sz w:val="22"/>
                <w:szCs w:val="18"/>
              </w:rPr>
            </w:pPr>
            <w:r w:rsidRPr="00871599">
              <w:rPr>
                <w:rFonts w:ascii="宋体" w:eastAsia="宋体" w:hAnsi="宋体" w:hint="eastAsia"/>
                <w:sz w:val="22"/>
                <w:szCs w:val="18"/>
              </w:rPr>
              <w:t>联系方式</w:t>
            </w:r>
          </w:p>
        </w:tc>
        <w:tc>
          <w:tcPr>
            <w:tcW w:w="2074" w:type="dxa"/>
            <w:vAlign w:val="center"/>
          </w:tcPr>
          <w:p w14:paraId="397E87FF" w14:textId="1F6241B6" w:rsidR="00677410" w:rsidRPr="00871599" w:rsidRDefault="00677410" w:rsidP="00677410">
            <w:pPr>
              <w:spacing w:line="360" w:lineRule="auto"/>
              <w:jc w:val="center"/>
              <w:rPr>
                <w:rFonts w:ascii="宋体" w:eastAsia="宋体" w:hAnsi="宋体"/>
                <w:sz w:val="22"/>
                <w:szCs w:val="18"/>
              </w:rPr>
            </w:pPr>
          </w:p>
        </w:tc>
      </w:tr>
      <w:tr w:rsidR="00677410" w:rsidRPr="00871599" w14:paraId="6EB5A043" w14:textId="77777777" w:rsidTr="00B9038F">
        <w:trPr>
          <w:jc w:val="center"/>
        </w:trPr>
        <w:tc>
          <w:tcPr>
            <w:tcW w:w="1980" w:type="dxa"/>
            <w:vAlign w:val="center"/>
          </w:tcPr>
          <w:p w14:paraId="2010B884" w14:textId="2974E4ED" w:rsidR="00677410" w:rsidRPr="00871599" w:rsidRDefault="00677410" w:rsidP="00677410">
            <w:pPr>
              <w:spacing w:line="360" w:lineRule="auto"/>
              <w:jc w:val="center"/>
              <w:rPr>
                <w:rFonts w:ascii="宋体" w:eastAsia="宋体" w:hAnsi="宋体"/>
                <w:sz w:val="22"/>
                <w:szCs w:val="18"/>
              </w:rPr>
            </w:pPr>
            <w:r w:rsidRPr="00871599">
              <w:rPr>
                <w:rFonts w:ascii="宋体" w:eastAsia="宋体" w:hAnsi="宋体" w:hint="eastAsia"/>
                <w:sz w:val="22"/>
                <w:szCs w:val="18"/>
              </w:rPr>
              <w:t>所属行业</w:t>
            </w:r>
          </w:p>
        </w:tc>
        <w:tc>
          <w:tcPr>
            <w:tcW w:w="2168" w:type="dxa"/>
            <w:vAlign w:val="center"/>
          </w:tcPr>
          <w:p w14:paraId="09A0E9DA" w14:textId="77777777" w:rsidR="00677410" w:rsidRPr="00871599" w:rsidRDefault="00677410" w:rsidP="00677410">
            <w:pPr>
              <w:jc w:val="center"/>
              <w:rPr>
                <w:rFonts w:ascii="宋体" w:eastAsia="宋体" w:hAnsi="宋体"/>
                <w:sz w:val="22"/>
                <w:szCs w:val="18"/>
              </w:rPr>
            </w:pPr>
          </w:p>
        </w:tc>
        <w:tc>
          <w:tcPr>
            <w:tcW w:w="2074" w:type="dxa"/>
            <w:gridSpan w:val="2"/>
            <w:vAlign w:val="center"/>
          </w:tcPr>
          <w:p w14:paraId="1E8CECB9" w14:textId="4E144CE2" w:rsidR="00677410" w:rsidRPr="00871599" w:rsidRDefault="00677410" w:rsidP="00677410">
            <w:pPr>
              <w:spacing w:line="360" w:lineRule="auto"/>
              <w:jc w:val="center"/>
              <w:rPr>
                <w:rFonts w:ascii="宋体" w:eastAsia="宋体" w:hAnsi="宋体"/>
                <w:sz w:val="22"/>
                <w:szCs w:val="18"/>
              </w:rPr>
            </w:pPr>
            <w:r w:rsidRPr="00871599">
              <w:rPr>
                <w:rFonts w:ascii="宋体" w:eastAsia="宋体" w:hAnsi="宋体" w:hint="eastAsia"/>
                <w:sz w:val="22"/>
                <w:szCs w:val="18"/>
              </w:rPr>
              <w:t>行业代码</w:t>
            </w:r>
          </w:p>
        </w:tc>
        <w:tc>
          <w:tcPr>
            <w:tcW w:w="2074" w:type="dxa"/>
            <w:vAlign w:val="center"/>
          </w:tcPr>
          <w:p w14:paraId="4F89A617" w14:textId="4E333BE0" w:rsidR="00677410" w:rsidRPr="00871599" w:rsidRDefault="00677410" w:rsidP="00677410">
            <w:pPr>
              <w:spacing w:line="360" w:lineRule="auto"/>
              <w:jc w:val="center"/>
              <w:rPr>
                <w:rFonts w:ascii="宋体" w:eastAsia="宋体" w:hAnsi="宋体"/>
                <w:sz w:val="22"/>
                <w:szCs w:val="18"/>
              </w:rPr>
            </w:pPr>
          </w:p>
        </w:tc>
      </w:tr>
      <w:tr w:rsidR="00F437ED" w:rsidRPr="00871599" w14:paraId="5A8E8EDF" w14:textId="77777777" w:rsidTr="00ED65A9">
        <w:trPr>
          <w:trHeight w:val="6369"/>
          <w:jc w:val="center"/>
        </w:trPr>
        <w:tc>
          <w:tcPr>
            <w:tcW w:w="8296" w:type="dxa"/>
            <w:gridSpan w:val="5"/>
          </w:tcPr>
          <w:p w14:paraId="2E78DE08" w14:textId="77777777" w:rsidR="00F437ED" w:rsidRPr="00E159AC" w:rsidRDefault="0095626A" w:rsidP="00880A99">
            <w:pPr>
              <w:spacing w:beforeLines="50" w:before="156" w:afterLines="50" w:after="156" w:line="360" w:lineRule="auto"/>
              <w:jc w:val="center"/>
              <w:rPr>
                <w:rFonts w:eastAsia="黑体" w:cs="Times New Roman"/>
                <w:sz w:val="24"/>
                <w:szCs w:val="20"/>
              </w:rPr>
            </w:pPr>
            <w:r w:rsidRPr="00E159AC">
              <w:rPr>
                <w:rFonts w:eastAsia="黑体" w:cs="Times New Roman"/>
                <w:sz w:val="24"/>
                <w:szCs w:val="20"/>
              </w:rPr>
              <w:t>低</w:t>
            </w:r>
            <w:r w:rsidRPr="00E159AC">
              <w:rPr>
                <w:rFonts w:eastAsia="黑体" w:cs="Times New Roman"/>
                <w:sz w:val="24"/>
                <w:szCs w:val="20"/>
              </w:rPr>
              <w:t>VOCs</w:t>
            </w:r>
            <w:r w:rsidRPr="00E159AC">
              <w:rPr>
                <w:rFonts w:eastAsia="黑体" w:cs="Times New Roman"/>
                <w:sz w:val="24"/>
                <w:szCs w:val="20"/>
              </w:rPr>
              <w:t>替代示范项目简介</w:t>
            </w:r>
          </w:p>
          <w:p w14:paraId="238252A2" w14:textId="0E7AE84E" w:rsidR="0095626A" w:rsidRPr="009119F0" w:rsidRDefault="009119F0" w:rsidP="009119F0">
            <w:pPr>
              <w:spacing w:line="360" w:lineRule="auto"/>
              <w:rPr>
                <w:rFonts w:eastAsia="宋体" w:cs="Times New Roman"/>
                <w:sz w:val="22"/>
                <w:szCs w:val="18"/>
              </w:rPr>
            </w:pPr>
            <w:r>
              <w:rPr>
                <w:rFonts w:eastAsia="宋体" w:cs="Times New Roman" w:hint="eastAsia"/>
                <w:sz w:val="22"/>
                <w:szCs w:val="18"/>
              </w:rPr>
              <w:t>一、</w:t>
            </w:r>
            <w:r w:rsidR="0095626A" w:rsidRPr="009119F0">
              <w:rPr>
                <w:rFonts w:eastAsia="宋体" w:cs="Times New Roman"/>
                <w:sz w:val="22"/>
                <w:szCs w:val="18"/>
              </w:rPr>
              <w:t>涉</w:t>
            </w:r>
            <w:r w:rsidR="0095626A" w:rsidRPr="009119F0">
              <w:rPr>
                <w:rFonts w:eastAsia="宋体" w:cs="Times New Roman"/>
                <w:sz w:val="22"/>
                <w:szCs w:val="18"/>
              </w:rPr>
              <w:t>VOCs</w:t>
            </w:r>
            <w:r w:rsidR="0095626A" w:rsidRPr="009119F0">
              <w:rPr>
                <w:rFonts w:eastAsia="宋体" w:cs="Times New Roman"/>
                <w:sz w:val="22"/>
                <w:szCs w:val="18"/>
              </w:rPr>
              <w:t>工艺</w:t>
            </w:r>
            <w:r w:rsidR="0095626A" w:rsidRPr="009119F0">
              <w:rPr>
                <w:rFonts w:eastAsia="宋体" w:cs="Times New Roman"/>
                <w:sz w:val="22"/>
                <w:szCs w:val="18"/>
              </w:rPr>
              <w:t>/</w:t>
            </w:r>
            <w:r w:rsidR="0095626A" w:rsidRPr="009119F0">
              <w:rPr>
                <w:rFonts w:eastAsia="宋体" w:cs="Times New Roman"/>
                <w:sz w:val="22"/>
                <w:szCs w:val="18"/>
              </w:rPr>
              <w:t>物料</w:t>
            </w:r>
            <w:r w:rsidR="0095626A" w:rsidRPr="009119F0">
              <w:rPr>
                <w:rFonts w:eastAsia="宋体" w:cs="Times New Roman"/>
                <w:sz w:val="22"/>
                <w:szCs w:val="18"/>
              </w:rPr>
              <w:t>/</w:t>
            </w:r>
            <w:r w:rsidR="0095626A" w:rsidRPr="009119F0">
              <w:rPr>
                <w:rFonts w:eastAsia="宋体" w:cs="Times New Roman"/>
                <w:sz w:val="22"/>
                <w:szCs w:val="18"/>
              </w:rPr>
              <w:t>产品（原辅材料</w:t>
            </w:r>
            <w:r w:rsidR="0095626A" w:rsidRPr="009119F0">
              <w:rPr>
                <w:rFonts w:eastAsia="宋体" w:cs="Times New Roman"/>
                <w:sz w:val="22"/>
                <w:szCs w:val="18"/>
              </w:rPr>
              <w:t>/</w:t>
            </w:r>
            <w:r w:rsidR="0095626A" w:rsidRPr="009119F0">
              <w:rPr>
                <w:rFonts w:eastAsia="宋体" w:cs="Times New Roman"/>
                <w:sz w:val="22"/>
                <w:szCs w:val="18"/>
              </w:rPr>
              <w:t>产品名称、型号、制造厂商、</w:t>
            </w:r>
            <w:r w:rsidR="0095626A" w:rsidRPr="009119F0">
              <w:rPr>
                <w:rFonts w:eastAsia="宋体" w:cs="Times New Roman"/>
                <w:sz w:val="22"/>
                <w:szCs w:val="18"/>
              </w:rPr>
              <w:t>VOCs</w:t>
            </w:r>
            <w:r w:rsidR="0095626A" w:rsidRPr="009119F0">
              <w:rPr>
                <w:rFonts w:eastAsia="宋体" w:cs="Times New Roman"/>
                <w:sz w:val="22"/>
                <w:szCs w:val="18"/>
              </w:rPr>
              <w:t>含量、年用量等）</w:t>
            </w:r>
          </w:p>
          <w:p w14:paraId="5CC2388F" w14:textId="63CFB9EA" w:rsidR="0095626A" w:rsidRPr="009119F0" w:rsidRDefault="009119F0" w:rsidP="009119F0">
            <w:pPr>
              <w:spacing w:line="360" w:lineRule="auto"/>
              <w:rPr>
                <w:rFonts w:eastAsia="宋体" w:cs="Times New Roman"/>
                <w:sz w:val="22"/>
                <w:szCs w:val="18"/>
              </w:rPr>
            </w:pPr>
            <w:r>
              <w:rPr>
                <w:rFonts w:eastAsia="宋体" w:cs="Times New Roman" w:hint="eastAsia"/>
                <w:sz w:val="22"/>
                <w:szCs w:val="18"/>
              </w:rPr>
              <w:t>二、</w:t>
            </w:r>
            <w:r w:rsidR="0095626A" w:rsidRPr="009119F0">
              <w:rPr>
                <w:rFonts w:eastAsia="宋体" w:cs="Times New Roman"/>
                <w:sz w:val="22"/>
                <w:szCs w:val="18"/>
              </w:rPr>
              <w:t>低</w:t>
            </w:r>
            <w:r w:rsidR="0095626A" w:rsidRPr="009119F0">
              <w:rPr>
                <w:rFonts w:eastAsia="宋体" w:cs="Times New Roman"/>
                <w:sz w:val="22"/>
                <w:szCs w:val="18"/>
              </w:rPr>
              <w:t>VOCs</w:t>
            </w:r>
            <w:r w:rsidR="0095626A" w:rsidRPr="009119F0">
              <w:rPr>
                <w:rFonts w:eastAsia="宋体" w:cs="Times New Roman"/>
                <w:sz w:val="22"/>
                <w:szCs w:val="18"/>
              </w:rPr>
              <w:t>替代项目简介（原辅材料</w:t>
            </w:r>
            <w:r w:rsidR="0095626A" w:rsidRPr="009119F0">
              <w:rPr>
                <w:rFonts w:eastAsia="宋体" w:cs="Times New Roman"/>
                <w:sz w:val="22"/>
                <w:szCs w:val="18"/>
              </w:rPr>
              <w:t>/</w:t>
            </w:r>
            <w:r w:rsidR="0095626A" w:rsidRPr="009119F0">
              <w:rPr>
                <w:rFonts w:eastAsia="宋体" w:cs="Times New Roman"/>
                <w:sz w:val="22"/>
                <w:szCs w:val="18"/>
              </w:rPr>
              <w:t>产品名称、型号、制造厂商、</w:t>
            </w:r>
            <w:r w:rsidR="0095626A" w:rsidRPr="009119F0">
              <w:rPr>
                <w:rFonts w:eastAsia="宋体" w:cs="Times New Roman"/>
                <w:sz w:val="22"/>
                <w:szCs w:val="18"/>
              </w:rPr>
              <w:t>VOCs</w:t>
            </w:r>
            <w:r w:rsidR="0095626A" w:rsidRPr="009119F0">
              <w:rPr>
                <w:rFonts w:eastAsia="宋体" w:cs="Times New Roman"/>
                <w:sz w:val="22"/>
                <w:szCs w:val="18"/>
              </w:rPr>
              <w:t>含量、年用量等；</w:t>
            </w:r>
            <w:r w:rsidR="0095626A" w:rsidRPr="009119F0">
              <w:rPr>
                <w:rFonts w:eastAsia="宋体" w:cs="Times New Roman"/>
                <w:sz w:val="22"/>
                <w:szCs w:val="18"/>
              </w:rPr>
              <w:t>VOCs</w:t>
            </w:r>
            <w:r w:rsidR="0095626A" w:rsidRPr="009119F0">
              <w:rPr>
                <w:rFonts w:eastAsia="宋体" w:cs="Times New Roman"/>
                <w:sz w:val="22"/>
                <w:szCs w:val="18"/>
              </w:rPr>
              <w:t>含量及废气排放等标准执行情况）</w:t>
            </w:r>
          </w:p>
          <w:p w14:paraId="0C4F1690" w14:textId="5C5C0099" w:rsidR="0095626A" w:rsidRPr="009119F0" w:rsidRDefault="009119F0" w:rsidP="009119F0">
            <w:pPr>
              <w:spacing w:line="360" w:lineRule="auto"/>
              <w:rPr>
                <w:rFonts w:eastAsia="宋体" w:cs="Times New Roman"/>
                <w:sz w:val="22"/>
                <w:szCs w:val="18"/>
              </w:rPr>
            </w:pPr>
            <w:r>
              <w:rPr>
                <w:rFonts w:eastAsia="宋体" w:cs="Times New Roman" w:hint="eastAsia"/>
                <w:sz w:val="22"/>
                <w:szCs w:val="18"/>
              </w:rPr>
              <w:t>三、</w:t>
            </w:r>
            <w:r w:rsidR="0095626A" w:rsidRPr="009119F0">
              <w:rPr>
                <w:rFonts w:eastAsia="宋体" w:cs="Times New Roman"/>
                <w:sz w:val="22"/>
                <w:szCs w:val="18"/>
              </w:rPr>
              <w:t>项目实施周期和完成情况（完成时间、实施方案、投资金额等）</w:t>
            </w:r>
          </w:p>
          <w:p w14:paraId="5D499A6F" w14:textId="5B0EA8CC" w:rsidR="0095626A" w:rsidRPr="009119F0" w:rsidRDefault="009119F0" w:rsidP="009119F0">
            <w:pPr>
              <w:spacing w:line="360" w:lineRule="auto"/>
              <w:rPr>
                <w:rFonts w:eastAsia="宋体" w:cs="Times New Roman"/>
                <w:sz w:val="22"/>
                <w:szCs w:val="18"/>
              </w:rPr>
            </w:pPr>
            <w:r>
              <w:rPr>
                <w:rFonts w:eastAsia="宋体" w:cs="Times New Roman" w:hint="eastAsia"/>
                <w:sz w:val="22"/>
                <w:szCs w:val="18"/>
              </w:rPr>
              <w:t>四、</w:t>
            </w:r>
            <w:r w:rsidR="0095626A" w:rsidRPr="009119F0">
              <w:rPr>
                <w:rFonts w:eastAsia="宋体" w:cs="Times New Roman"/>
                <w:sz w:val="22"/>
                <w:szCs w:val="18"/>
              </w:rPr>
              <w:t>项目关键技术特点和优势</w:t>
            </w:r>
          </w:p>
          <w:p w14:paraId="2880BF94" w14:textId="77777777" w:rsidR="0095626A" w:rsidRPr="004D06D7" w:rsidRDefault="0095626A" w:rsidP="009119F0">
            <w:pPr>
              <w:spacing w:line="360" w:lineRule="auto"/>
              <w:rPr>
                <w:rFonts w:eastAsia="宋体" w:cs="Times New Roman"/>
                <w:sz w:val="22"/>
                <w:szCs w:val="18"/>
              </w:rPr>
            </w:pPr>
          </w:p>
          <w:p w14:paraId="55A907F1" w14:textId="0285153D" w:rsidR="0095626A" w:rsidRPr="004D06D7" w:rsidRDefault="0095626A" w:rsidP="0095626A">
            <w:pPr>
              <w:spacing w:line="360" w:lineRule="auto"/>
              <w:jc w:val="center"/>
              <w:rPr>
                <w:rFonts w:eastAsia="宋体" w:cs="Times New Roman"/>
                <w:sz w:val="22"/>
                <w:szCs w:val="18"/>
              </w:rPr>
            </w:pPr>
            <w:r w:rsidRPr="004D06D7">
              <w:rPr>
                <w:rFonts w:eastAsia="宋体" w:cs="Times New Roman"/>
                <w:sz w:val="22"/>
                <w:szCs w:val="18"/>
              </w:rPr>
              <w:t>…… ……</w:t>
            </w:r>
          </w:p>
          <w:p w14:paraId="3ED7095A" w14:textId="0641D111" w:rsidR="0095626A" w:rsidRPr="0095626A" w:rsidRDefault="0095626A" w:rsidP="0095626A">
            <w:pPr>
              <w:spacing w:line="360" w:lineRule="auto"/>
              <w:jc w:val="center"/>
              <w:rPr>
                <w:rFonts w:ascii="宋体" w:eastAsia="宋体" w:hAnsi="宋体"/>
                <w:sz w:val="22"/>
                <w:szCs w:val="18"/>
              </w:rPr>
            </w:pPr>
            <w:r w:rsidRPr="004D06D7">
              <w:rPr>
                <w:rFonts w:eastAsia="宋体" w:cs="Times New Roman"/>
                <w:sz w:val="22"/>
                <w:szCs w:val="18"/>
              </w:rPr>
              <w:t>…… ……</w:t>
            </w:r>
          </w:p>
        </w:tc>
      </w:tr>
      <w:tr w:rsidR="00F437ED" w:rsidRPr="00871599" w14:paraId="75035B01" w14:textId="77777777" w:rsidTr="004D06D7">
        <w:trPr>
          <w:trHeight w:val="4243"/>
          <w:jc w:val="center"/>
        </w:trPr>
        <w:tc>
          <w:tcPr>
            <w:tcW w:w="8296" w:type="dxa"/>
            <w:gridSpan w:val="5"/>
            <w:vAlign w:val="center"/>
          </w:tcPr>
          <w:p w14:paraId="4B7486E6" w14:textId="77777777" w:rsidR="00F437ED" w:rsidRDefault="004D06D7" w:rsidP="004D06D7">
            <w:pPr>
              <w:spacing w:line="360" w:lineRule="auto"/>
              <w:jc w:val="center"/>
              <w:rPr>
                <w:rFonts w:ascii="宋体" w:eastAsia="宋体" w:hAnsi="宋体"/>
                <w:sz w:val="22"/>
                <w:szCs w:val="18"/>
              </w:rPr>
            </w:pPr>
            <w:r>
              <w:rPr>
                <w:rFonts w:ascii="宋体" w:eastAsia="宋体" w:hAnsi="宋体" w:hint="eastAsia"/>
                <w:sz w:val="22"/>
                <w:szCs w:val="18"/>
              </w:rPr>
              <w:lastRenderedPageBreak/>
              <w:t>现场照片</w:t>
            </w:r>
          </w:p>
          <w:p w14:paraId="245BE8EC" w14:textId="3F3BE046" w:rsidR="009003E9" w:rsidRPr="00871599" w:rsidRDefault="009003E9" w:rsidP="004D06D7">
            <w:pPr>
              <w:spacing w:line="360" w:lineRule="auto"/>
              <w:jc w:val="center"/>
              <w:rPr>
                <w:rFonts w:ascii="宋体" w:eastAsia="宋体" w:hAnsi="宋体"/>
                <w:sz w:val="22"/>
                <w:szCs w:val="18"/>
              </w:rPr>
            </w:pPr>
            <w:r>
              <w:rPr>
                <w:rFonts w:ascii="宋体" w:eastAsia="宋体" w:hAnsi="宋体" w:hint="eastAsia"/>
                <w:sz w:val="22"/>
                <w:szCs w:val="18"/>
              </w:rPr>
              <w:t>（可作为附件）</w:t>
            </w:r>
          </w:p>
        </w:tc>
      </w:tr>
      <w:tr w:rsidR="00F437ED" w:rsidRPr="00871599" w14:paraId="1B9F6E44" w14:textId="77777777" w:rsidTr="00ED65A9">
        <w:trPr>
          <w:trHeight w:val="5238"/>
          <w:jc w:val="center"/>
        </w:trPr>
        <w:tc>
          <w:tcPr>
            <w:tcW w:w="8296" w:type="dxa"/>
            <w:gridSpan w:val="5"/>
          </w:tcPr>
          <w:p w14:paraId="0E5EDF47" w14:textId="77777777" w:rsidR="004D06D7" w:rsidRDefault="004D06D7" w:rsidP="006C421F">
            <w:pPr>
              <w:spacing w:line="360" w:lineRule="auto"/>
              <w:rPr>
                <w:rFonts w:ascii="宋体" w:eastAsia="宋体" w:hAnsi="宋体"/>
                <w:sz w:val="22"/>
                <w:szCs w:val="18"/>
              </w:rPr>
            </w:pPr>
          </w:p>
          <w:p w14:paraId="7340C568" w14:textId="26866F0C" w:rsidR="00F437ED" w:rsidRPr="004D06D7" w:rsidRDefault="004D06D7" w:rsidP="006C421F">
            <w:pPr>
              <w:spacing w:line="360" w:lineRule="auto"/>
              <w:rPr>
                <w:rFonts w:eastAsia="宋体" w:cs="Times New Roman"/>
                <w:sz w:val="22"/>
                <w:szCs w:val="18"/>
              </w:rPr>
            </w:pPr>
            <w:r w:rsidRPr="004D06D7">
              <w:rPr>
                <w:rFonts w:eastAsia="宋体" w:cs="Times New Roman"/>
                <w:sz w:val="22"/>
                <w:szCs w:val="18"/>
              </w:rPr>
              <w:t>补充材料：</w:t>
            </w:r>
          </w:p>
          <w:p w14:paraId="61A84F5B" w14:textId="77777777" w:rsidR="004D06D7" w:rsidRPr="004D06D7" w:rsidRDefault="004D06D7" w:rsidP="004D06D7">
            <w:pPr>
              <w:spacing w:line="360" w:lineRule="auto"/>
              <w:ind w:firstLineChars="200" w:firstLine="440"/>
              <w:rPr>
                <w:rFonts w:eastAsia="宋体" w:cs="Times New Roman"/>
                <w:sz w:val="22"/>
                <w:szCs w:val="18"/>
              </w:rPr>
            </w:pPr>
            <w:r w:rsidRPr="004D06D7">
              <w:rPr>
                <w:rFonts w:eastAsia="宋体" w:cs="Times New Roman"/>
                <w:sz w:val="22"/>
                <w:szCs w:val="18"/>
              </w:rPr>
              <w:t>1</w:t>
            </w:r>
            <w:r w:rsidRPr="004D06D7">
              <w:rPr>
                <w:rFonts w:eastAsia="宋体" w:cs="Times New Roman"/>
                <w:sz w:val="22"/>
                <w:szCs w:val="18"/>
              </w:rPr>
              <w:t>、低</w:t>
            </w:r>
            <w:r w:rsidRPr="004D06D7">
              <w:rPr>
                <w:rFonts w:eastAsia="宋体" w:cs="Times New Roman"/>
                <w:sz w:val="22"/>
                <w:szCs w:val="18"/>
              </w:rPr>
              <w:t>VOCs</w:t>
            </w:r>
            <w:r w:rsidRPr="004D06D7">
              <w:rPr>
                <w:rFonts w:eastAsia="宋体" w:cs="Times New Roman"/>
                <w:sz w:val="22"/>
                <w:szCs w:val="18"/>
              </w:rPr>
              <w:t>替代项目建造实施证明材料（采购合同、服务外包合同等）</w:t>
            </w:r>
          </w:p>
          <w:p w14:paraId="61B44627" w14:textId="77777777" w:rsidR="004D06D7" w:rsidRPr="004D06D7" w:rsidRDefault="004D06D7" w:rsidP="004D06D7">
            <w:pPr>
              <w:spacing w:line="360" w:lineRule="auto"/>
              <w:ind w:firstLineChars="200" w:firstLine="440"/>
              <w:rPr>
                <w:rFonts w:eastAsia="宋体" w:cs="Times New Roman"/>
                <w:sz w:val="22"/>
                <w:szCs w:val="18"/>
              </w:rPr>
            </w:pPr>
            <w:r w:rsidRPr="004D06D7">
              <w:rPr>
                <w:rFonts w:eastAsia="宋体" w:cs="Times New Roman"/>
                <w:sz w:val="22"/>
                <w:szCs w:val="18"/>
              </w:rPr>
              <w:t>2</w:t>
            </w:r>
            <w:r w:rsidRPr="004D06D7">
              <w:rPr>
                <w:rFonts w:eastAsia="宋体" w:cs="Times New Roman"/>
                <w:sz w:val="22"/>
                <w:szCs w:val="18"/>
              </w:rPr>
              <w:t>、低</w:t>
            </w:r>
            <w:r w:rsidRPr="004D06D7">
              <w:rPr>
                <w:rFonts w:eastAsia="宋体" w:cs="Times New Roman"/>
                <w:sz w:val="22"/>
                <w:szCs w:val="18"/>
              </w:rPr>
              <w:t>VOCs</w:t>
            </w:r>
            <w:r w:rsidRPr="004D06D7">
              <w:rPr>
                <w:rFonts w:eastAsia="宋体" w:cs="Times New Roman"/>
                <w:sz w:val="22"/>
                <w:szCs w:val="18"/>
              </w:rPr>
              <w:t>物料证明材料（</w:t>
            </w:r>
            <w:r w:rsidRPr="004D06D7">
              <w:rPr>
                <w:rFonts w:eastAsia="宋体" w:cs="Times New Roman"/>
                <w:sz w:val="22"/>
                <w:szCs w:val="18"/>
              </w:rPr>
              <w:t>MSDS</w:t>
            </w:r>
            <w:r w:rsidRPr="004D06D7">
              <w:rPr>
                <w:rFonts w:eastAsia="宋体" w:cs="Times New Roman"/>
                <w:sz w:val="22"/>
                <w:szCs w:val="18"/>
              </w:rPr>
              <w:t>、质检报告、</w:t>
            </w:r>
            <w:r w:rsidRPr="004D06D7">
              <w:rPr>
                <w:rFonts w:eastAsia="宋体" w:cs="Times New Roman"/>
                <w:sz w:val="22"/>
                <w:szCs w:val="18"/>
              </w:rPr>
              <w:t>VOCs</w:t>
            </w:r>
            <w:r w:rsidRPr="004D06D7">
              <w:rPr>
                <w:rFonts w:eastAsia="宋体" w:cs="Times New Roman"/>
                <w:sz w:val="22"/>
                <w:szCs w:val="18"/>
              </w:rPr>
              <w:t>含量检测报告等）</w:t>
            </w:r>
          </w:p>
          <w:p w14:paraId="63042D91" w14:textId="0CBA7F3A" w:rsidR="004D06D7" w:rsidRDefault="004D06D7" w:rsidP="004D06D7">
            <w:pPr>
              <w:spacing w:line="360" w:lineRule="auto"/>
              <w:ind w:firstLineChars="200" w:firstLine="440"/>
              <w:rPr>
                <w:rFonts w:eastAsia="宋体" w:cs="Times New Roman"/>
                <w:sz w:val="22"/>
                <w:szCs w:val="18"/>
              </w:rPr>
            </w:pPr>
            <w:r w:rsidRPr="004D06D7">
              <w:rPr>
                <w:rFonts w:eastAsia="宋体" w:cs="Times New Roman"/>
                <w:sz w:val="22"/>
                <w:szCs w:val="18"/>
              </w:rPr>
              <w:t>3</w:t>
            </w:r>
            <w:r w:rsidRPr="004D06D7">
              <w:rPr>
                <w:rFonts w:eastAsia="宋体" w:cs="Times New Roman"/>
                <w:sz w:val="22"/>
                <w:szCs w:val="18"/>
              </w:rPr>
              <w:t>、低</w:t>
            </w:r>
            <w:r w:rsidRPr="004D06D7">
              <w:rPr>
                <w:rFonts w:eastAsia="宋体" w:cs="Times New Roman"/>
                <w:sz w:val="22"/>
                <w:szCs w:val="18"/>
              </w:rPr>
              <w:t>VOCs</w:t>
            </w:r>
            <w:r w:rsidRPr="004D06D7">
              <w:rPr>
                <w:rFonts w:eastAsia="宋体" w:cs="Times New Roman"/>
                <w:sz w:val="22"/>
                <w:szCs w:val="18"/>
              </w:rPr>
              <w:t>替代前后废气排放检测报告（进出口浓度都需要有）</w:t>
            </w:r>
          </w:p>
          <w:p w14:paraId="6FFAE8D3" w14:textId="77777777" w:rsidR="009003E9" w:rsidRPr="004D06D7" w:rsidRDefault="009003E9" w:rsidP="009003E9">
            <w:pPr>
              <w:spacing w:line="360" w:lineRule="auto"/>
              <w:jc w:val="center"/>
              <w:rPr>
                <w:rFonts w:eastAsia="宋体" w:cs="Times New Roman"/>
                <w:sz w:val="22"/>
                <w:szCs w:val="18"/>
              </w:rPr>
            </w:pPr>
            <w:r w:rsidRPr="004D06D7">
              <w:rPr>
                <w:rFonts w:eastAsia="宋体" w:cs="Times New Roman"/>
                <w:sz w:val="22"/>
                <w:szCs w:val="18"/>
              </w:rPr>
              <w:t>…… ……</w:t>
            </w:r>
          </w:p>
          <w:p w14:paraId="69AF7F60" w14:textId="07C2CE5B" w:rsidR="009003E9" w:rsidRDefault="009003E9" w:rsidP="009003E9">
            <w:pPr>
              <w:spacing w:line="360" w:lineRule="auto"/>
              <w:jc w:val="center"/>
              <w:rPr>
                <w:rFonts w:eastAsia="宋体" w:cs="Times New Roman"/>
                <w:sz w:val="22"/>
                <w:szCs w:val="18"/>
              </w:rPr>
            </w:pPr>
            <w:r w:rsidRPr="004D06D7">
              <w:rPr>
                <w:rFonts w:eastAsia="宋体" w:cs="Times New Roman"/>
                <w:sz w:val="22"/>
                <w:szCs w:val="18"/>
              </w:rPr>
              <w:t>…… ……</w:t>
            </w:r>
          </w:p>
          <w:p w14:paraId="223663CD" w14:textId="5416E0CA" w:rsidR="009003E9" w:rsidRPr="004D06D7" w:rsidRDefault="009003E9" w:rsidP="009003E9">
            <w:pPr>
              <w:spacing w:line="360" w:lineRule="auto"/>
              <w:jc w:val="center"/>
              <w:rPr>
                <w:rFonts w:ascii="宋体" w:eastAsia="宋体" w:hAnsi="宋体"/>
                <w:sz w:val="22"/>
                <w:szCs w:val="18"/>
              </w:rPr>
            </w:pPr>
            <w:r>
              <w:rPr>
                <w:rFonts w:ascii="宋体" w:eastAsia="宋体" w:hAnsi="宋体" w:hint="eastAsia"/>
                <w:sz w:val="22"/>
                <w:szCs w:val="18"/>
              </w:rPr>
              <w:t>（以上材料可作为附件）</w:t>
            </w:r>
          </w:p>
        </w:tc>
      </w:tr>
      <w:tr w:rsidR="00E35187" w:rsidRPr="00871599" w14:paraId="49E450F7" w14:textId="77777777" w:rsidTr="00CC0F66">
        <w:trPr>
          <w:trHeight w:val="3805"/>
          <w:jc w:val="center"/>
        </w:trPr>
        <w:tc>
          <w:tcPr>
            <w:tcW w:w="8296" w:type="dxa"/>
            <w:gridSpan w:val="5"/>
          </w:tcPr>
          <w:p w14:paraId="675D9278" w14:textId="77777777" w:rsidR="00E35187" w:rsidRDefault="00E35187" w:rsidP="00722D73">
            <w:pPr>
              <w:rPr>
                <w:rFonts w:ascii="宋体" w:eastAsia="宋体" w:hAnsi="宋体"/>
                <w:sz w:val="22"/>
                <w:szCs w:val="18"/>
              </w:rPr>
            </w:pPr>
          </w:p>
          <w:p w14:paraId="0BC8FF48" w14:textId="77777777" w:rsidR="00E35187" w:rsidRDefault="00E35187" w:rsidP="00722D73">
            <w:pPr>
              <w:rPr>
                <w:rFonts w:ascii="宋体" w:eastAsia="宋体" w:hAnsi="宋体"/>
                <w:sz w:val="22"/>
                <w:szCs w:val="18"/>
              </w:rPr>
            </w:pPr>
            <w:r>
              <w:rPr>
                <w:rFonts w:ascii="宋体" w:eastAsia="宋体" w:hAnsi="宋体" w:hint="eastAsia"/>
                <w:sz w:val="22"/>
                <w:szCs w:val="18"/>
              </w:rPr>
              <w:t>申报单位意见：</w:t>
            </w:r>
          </w:p>
          <w:p w14:paraId="38F62009" w14:textId="77777777" w:rsidR="00E35187" w:rsidRDefault="00E35187" w:rsidP="00722D73">
            <w:pPr>
              <w:rPr>
                <w:rFonts w:ascii="宋体" w:eastAsia="宋体" w:hAnsi="宋体"/>
                <w:sz w:val="22"/>
                <w:szCs w:val="18"/>
              </w:rPr>
            </w:pPr>
          </w:p>
          <w:p w14:paraId="5537B98F" w14:textId="77777777" w:rsidR="00E35187" w:rsidRDefault="00E35187" w:rsidP="00722D73">
            <w:pPr>
              <w:rPr>
                <w:rFonts w:ascii="宋体" w:eastAsia="宋体" w:hAnsi="宋体"/>
                <w:sz w:val="22"/>
                <w:szCs w:val="18"/>
              </w:rPr>
            </w:pPr>
          </w:p>
          <w:p w14:paraId="55D676F1" w14:textId="77777777" w:rsidR="00E35187" w:rsidRDefault="00E35187" w:rsidP="00722D73">
            <w:pPr>
              <w:rPr>
                <w:rFonts w:ascii="宋体" w:eastAsia="宋体" w:hAnsi="宋体"/>
                <w:sz w:val="22"/>
                <w:szCs w:val="18"/>
              </w:rPr>
            </w:pPr>
          </w:p>
          <w:p w14:paraId="1F9DED25" w14:textId="77777777" w:rsidR="00E35187" w:rsidRDefault="00E35187" w:rsidP="00722D73">
            <w:pPr>
              <w:rPr>
                <w:rFonts w:ascii="宋体" w:eastAsia="宋体" w:hAnsi="宋体"/>
                <w:sz w:val="22"/>
                <w:szCs w:val="18"/>
              </w:rPr>
            </w:pPr>
          </w:p>
          <w:p w14:paraId="089F6602" w14:textId="77777777" w:rsidR="00E35187" w:rsidRDefault="00E35187" w:rsidP="00722D73">
            <w:pPr>
              <w:rPr>
                <w:rFonts w:ascii="宋体" w:eastAsia="宋体" w:hAnsi="宋体"/>
                <w:sz w:val="22"/>
                <w:szCs w:val="18"/>
              </w:rPr>
            </w:pPr>
          </w:p>
          <w:p w14:paraId="66190BBA" w14:textId="77777777" w:rsidR="00E35187" w:rsidRDefault="00E35187" w:rsidP="00722D73">
            <w:pPr>
              <w:rPr>
                <w:rFonts w:ascii="宋体" w:eastAsia="宋体" w:hAnsi="宋体"/>
                <w:sz w:val="22"/>
                <w:szCs w:val="18"/>
              </w:rPr>
            </w:pPr>
          </w:p>
          <w:p w14:paraId="69E3D6D4" w14:textId="77777777" w:rsidR="00E35187" w:rsidRDefault="00E35187" w:rsidP="00722D73">
            <w:pPr>
              <w:rPr>
                <w:rFonts w:ascii="宋体" w:eastAsia="宋体" w:hAnsi="宋体"/>
                <w:sz w:val="22"/>
                <w:szCs w:val="18"/>
              </w:rPr>
            </w:pPr>
            <w:r>
              <w:rPr>
                <w:rFonts w:ascii="宋体" w:eastAsia="宋体" w:hAnsi="宋体" w:hint="eastAsia"/>
                <w:sz w:val="22"/>
                <w:szCs w:val="18"/>
              </w:rPr>
              <w:t>单位（公章）：</w:t>
            </w:r>
          </w:p>
          <w:p w14:paraId="64B5714F" w14:textId="77777777" w:rsidR="00E35187" w:rsidRDefault="00E35187" w:rsidP="00722D73">
            <w:pPr>
              <w:rPr>
                <w:rFonts w:ascii="宋体" w:eastAsia="宋体" w:hAnsi="宋体"/>
                <w:sz w:val="22"/>
                <w:szCs w:val="18"/>
              </w:rPr>
            </w:pPr>
          </w:p>
          <w:p w14:paraId="4FDC1A28" w14:textId="1FC8CBED" w:rsidR="00E35187" w:rsidRPr="00871599" w:rsidRDefault="00E35187" w:rsidP="00792899">
            <w:pPr>
              <w:spacing w:line="360" w:lineRule="auto"/>
              <w:rPr>
                <w:rFonts w:ascii="宋体" w:eastAsia="宋体" w:hAnsi="宋体"/>
                <w:sz w:val="22"/>
                <w:szCs w:val="18"/>
              </w:rPr>
            </w:pPr>
            <w:r>
              <w:rPr>
                <w:rFonts w:ascii="宋体" w:eastAsia="宋体" w:hAnsi="宋体" w:hint="eastAsia"/>
                <w:sz w:val="22"/>
                <w:szCs w:val="18"/>
              </w:rPr>
              <w:t>日期：</w:t>
            </w:r>
          </w:p>
        </w:tc>
      </w:tr>
    </w:tbl>
    <w:p w14:paraId="25BBE9F2" w14:textId="77777777" w:rsidR="003E3495" w:rsidRDefault="003E3495" w:rsidP="00ED65A9"/>
    <w:sectPr w:rsidR="003E3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E92FD" w14:textId="77777777" w:rsidR="009A733D" w:rsidRDefault="009A733D" w:rsidP="003E3495">
      <w:pPr>
        <w:spacing w:line="240" w:lineRule="auto"/>
      </w:pPr>
      <w:r>
        <w:separator/>
      </w:r>
    </w:p>
  </w:endnote>
  <w:endnote w:type="continuationSeparator" w:id="0">
    <w:p w14:paraId="78EE19C9" w14:textId="77777777" w:rsidR="009A733D" w:rsidRDefault="009A733D" w:rsidP="003E34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2000000000000000000"/>
    <w:charset w:val="86"/>
    <w:family w:val="auto"/>
    <w:pitch w:val="variable"/>
    <w:sig w:usb0="A00002BF"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19572" w14:textId="77777777" w:rsidR="009A733D" w:rsidRDefault="009A733D" w:rsidP="003E3495">
      <w:pPr>
        <w:spacing w:line="240" w:lineRule="auto"/>
      </w:pPr>
      <w:r>
        <w:separator/>
      </w:r>
    </w:p>
  </w:footnote>
  <w:footnote w:type="continuationSeparator" w:id="0">
    <w:p w14:paraId="795C092F" w14:textId="77777777" w:rsidR="009A733D" w:rsidRDefault="009A733D" w:rsidP="003E34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7BF4"/>
    <w:multiLevelType w:val="hybridMultilevel"/>
    <w:tmpl w:val="7A48BF66"/>
    <w:lvl w:ilvl="0" w:tplc="254060CA">
      <w:start w:val="1"/>
      <w:numFmt w:val="japaneseCounting"/>
      <w:lvlText w:val="%1、"/>
      <w:lvlJc w:val="left"/>
      <w:pPr>
        <w:ind w:left="408" w:hanging="408"/>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41"/>
    <w:rsid w:val="00073F20"/>
    <w:rsid w:val="00102EB2"/>
    <w:rsid w:val="00114ED3"/>
    <w:rsid w:val="001E46B6"/>
    <w:rsid w:val="002823FB"/>
    <w:rsid w:val="002945D6"/>
    <w:rsid w:val="00303141"/>
    <w:rsid w:val="00390DAB"/>
    <w:rsid w:val="003A43C0"/>
    <w:rsid w:val="003B2649"/>
    <w:rsid w:val="003E3495"/>
    <w:rsid w:val="00452A93"/>
    <w:rsid w:val="004601FC"/>
    <w:rsid w:val="00494454"/>
    <w:rsid w:val="004D06D7"/>
    <w:rsid w:val="004E54FC"/>
    <w:rsid w:val="0050298E"/>
    <w:rsid w:val="006518EE"/>
    <w:rsid w:val="00654ED2"/>
    <w:rsid w:val="00677410"/>
    <w:rsid w:val="006C421F"/>
    <w:rsid w:val="006E306B"/>
    <w:rsid w:val="00703F37"/>
    <w:rsid w:val="00722D73"/>
    <w:rsid w:val="00736A84"/>
    <w:rsid w:val="00792899"/>
    <w:rsid w:val="008170EC"/>
    <w:rsid w:val="00871599"/>
    <w:rsid w:val="00874EB2"/>
    <w:rsid w:val="00880A99"/>
    <w:rsid w:val="008D51C2"/>
    <w:rsid w:val="008E2D62"/>
    <w:rsid w:val="008F4C69"/>
    <w:rsid w:val="009003E9"/>
    <w:rsid w:val="009119F0"/>
    <w:rsid w:val="00936ABA"/>
    <w:rsid w:val="00950A59"/>
    <w:rsid w:val="0095626A"/>
    <w:rsid w:val="009A733D"/>
    <w:rsid w:val="00B9027B"/>
    <w:rsid w:val="00B9038F"/>
    <w:rsid w:val="00C1507A"/>
    <w:rsid w:val="00C5067F"/>
    <w:rsid w:val="00CB7703"/>
    <w:rsid w:val="00E159AC"/>
    <w:rsid w:val="00E33EE9"/>
    <w:rsid w:val="00E35187"/>
    <w:rsid w:val="00E443F5"/>
    <w:rsid w:val="00E54611"/>
    <w:rsid w:val="00E87AC3"/>
    <w:rsid w:val="00ED65A9"/>
    <w:rsid w:val="00EE63F5"/>
    <w:rsid w:val="00F437ED"/>
    <w:rsid w:val="00F7544C"/>
    <w:rsid w:val="00FC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FFDEA"/>
  <w15:chartTrackingRefBased/>
  <w15:docId w15:val="{48887913-4509-4633-BD62-6A5A3C74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heme="minorBidi"/>
        <w:kern w:val="2"/>
        <w:sz w:val="24"/>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ED2"/>
    <w:rPr>
      <w:rFonts w:eastAsia="方正仿宋_GBK"/>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49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E3495"/>
    <w:rPr>
      <w:rFonts w:eastAsia="方正仿宋_GBK"/>
      <w:sz w:val="18"/>
      <w:szCs w:val="18"/>
    </w:rPr>
  </w:style>
  <w:style w:type="paragraph" w:styleId="a5">
    <w:name w:val="footer"/>
    <w:basedOn w:val="a"/>
    <w:link w:val="a6"/>
    <w:uiPriority w:val="99"/>
    <w:unhideWhenUsed/>
    <w:rsid w:val="003E349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E3495"/>
    <w:rPr>
      <w:rFonts w:eastAsia="方正仿宋_GBK"/>
      <w:sz w:val="18"/>
      <w:szCs w:val="18"/>
    </w:rPr>
  </w:style>
  <w:style w:type="table" w:styleId="a7">
    <w:name w:val="Table Grid"/>
    <w:basedOn w:val="a1"/>
    <w:uiPriority w:val="39"/>
    <w:rsid w:val="003A43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5626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Wei</dc:creator>
  <cp:keywords/>
  <dc:description/>
  <cp:lastModifiedBy>Xia Sijia</cp:lastModifiedBy>
  <cp:revision>3</cp:revision>
  <dcterms:created xsi:type="dcterms:W3CDTF">2021-04-07T03:05:00Z</dcterms:created>
  <dcterms:modified xsi:type="dcterms:W3CDTF">2021-04-07T09:51:00Z</dcterms:modified>
</cp:coreProperties>
</file>