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443" w:type="dxa"/>
        <w:tblInd w:w="-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900"/>
        <w:gridCol w:w="825"/>
        <w:gridCol w:w="855"/>
        <w:gridCol w:w="945"/>
        <w:gridCol w:w="1500"/>
        <w:gridCol w:w="1365"/>
        <w:gridCol w:w="960"/>
        <w:gridCol w:w="1020"/>
        <w:gridCol w:w="1500"/>
        <w:gridCol w:w="1395"/>
        <w:gridCol w:w="1500"/>
        <w:gridCol w:w="88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44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autoSpaceDE w:val="0"/>
              <w:autoSpaceDN w:val="0"/>
              <w:snapToGrid w:val="0"/>
              <w:spacing w:line="590" w:lineRule="atLeast"/>
              <w:ind w:firstLine="0"/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kern w:val="0"/>
                <w:sz w:val="32"/>
                <w:szCs w:val="32"/>
                <w:lang w:val="en-US" w:eastAsia="zh-CN"/>
              </w:rPr>
              <w:t>附件</w:t>
            </w:r>
            <w:r>
              <w:rPr>
                <w:rFonts w:hint="eastAsia" w:ascii="Times New Roman" w:hAnsi="Times New Roman" w:eastAsia="方正黑体_GBK" w:cs="Times New Roman"/>
                <w:snapToGrid w:val="0"/>
                <w:kern w:val="0"/>
                <w:sz w:val="32"/>
                <w:szCs w:val="32"/>
                <w:lang w:val="en-US" w:eastAsia="zh-CN"/>
              </w:rPr>
              <w:t>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江苏省绿色发展领军企业技术评估专家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推荐汇总表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44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推荐单位：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所在行业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技术职称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专业方向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联系电话（手机）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电子信箱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3C0041" w:csb1="A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3MjNkM2Q2ZWJmMzM2ZTVhZTdiNDhmMGRhYzkxODkifQ=="/>
    <w:docVar w:name="KSO_WPS_MARK_KEY" w:val="4e3d51e8-f74f-4ee1-83f9-4d45595f3936"/>
  </w:docVars>
  <w:rsids>
    <w:rsidRoot w:val="00000000"/>
    <w:rsid w:val="26ED553E"/>
    <w:rsid w:val="2FFA4567"/>
    <w:rsid w:val="48156D7C"/>
    <w:rsid w:val="5D7C0B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/>
      <w:sz w:val="2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86150</dc:creator>
  <cp:lastModifiedBy>苏苏</cp:lastModifiedBy>
  <dcterms:modified xsi:type="dcterms:W3CDTF">2023-03-13T08:50:02Z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898D9795283C46E0AD86E3D215BB0DBF</vt:lpwstr>
  </property>
</Properties>
</file>