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keepNext w:val="0"/>
        <w:keepLines w:val="0"/>
        <w:widowControl w:val="0"/>
        <w:shd w:val="clear" w:color="auto" w:fill="auto"/>
        <w:bidi w:val="0"/>
        <w:spacing w:before="0" w:after="340" w:line="240" w:lineRule="auto"/>
        <w:ind w:left="0" w:right="0" w:firstLine="0"/>
        <w:jc w:val="left"/>
        <w:rPr>
          <w:sz w:val="30"/>
          <w:szCs w:val="30"/>
        </w:rPr>
      </w:pPr>
      <w:r>
        <w:rPr>
          <w:color w:val="000000"/>
          <w:spacing w:val="0"/>
          <w:w w:val="100"/>
          <w:position w:val="0"/>
          <w:sz w:val="30"/>
          <w:szCs w:val="30"/>
        </w:rPr>
        <w:t>附件</w:t>
      </w:r>
      <w:r>
        <w:rPr>
          <w:rFonts w:ascii="Times New Roman" w:hAnsi="Times New Roman" w:eastAsia="Times New Roman" w:cs="Times New Roman"/>
          <w:color w:val="000000"/>
          <w:spacing w:val="0"/>
          <w:w w:val="100"/>
          <w:position w:val="0"/>
          <w:sz w:val="30"/>
          <w:szCs w:val="30"/>
          <w:lang w:val="zh-CN" w:eastAsia="zh-CN" w:bidi="zh-CN"/>
        </w:rPr>
        <w:t>1</w:t>
      </w:r>
    </w:p>
    <w:p>
      <w:pPr>
        <w:pStyle w:val="9"/>
        <w:keepNext/>
        <w:keepLines/>
        <w:widowControl w:val="0"/>
        <w:shd w:val="clear" w:color="auto" w:fill="auto"/>
        <w:bidi w:val="0"/>
        <w:spacing w:before="0" w:line="240" w:lineRule="auto"/>
        <w:ind w:left="0" w:right="0" w:firstLine="0"/>
        <w:jc w:val="center"/>
        <w:rPr>
          <w:rFonts w:hint="eastAsia" w:ascii="方正小标宋_GBK" w:hAnsi="方正小标宋_GBK" w:eastAsia="方正小标宋_GBK" w:cs="方正小标宋_GBK"/>
        </w:rPr>
      </w:pPr>
      <w:bookmarkStart w:id="0" w:name="bookmark1"/>
      <w:bookmarkStart w:id="1" w:name="bookmark2"/>
      <w:bookmarkStart w:id="2" w:name="bookmark0"/>
      <w:r>
        <w:rPr>
          <w:rFonts w:hint="eastAsia" w:ascii="方正小标宋_GBK" w:hAnsi="方正小标宋_GBK" w:eastAsia="方正小标宋_GBK" w:cs="方正小标宋_GBK"/>
          <w:color w:val="000000"/>
          <w:spacing w:val="0"/>
          <w:w w:val="100"/>
          <w:position w:val="0"/>
        </w:rPr>
        <w:t>征求意见单位名单</w:t>
      </w:r>
      <w:bookmarkEnd w:id="0"/>
      <w:bookmarkEnd w:id="1"/>
      <w:bookmarkEnd w:id="2"/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11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</w:pPr>
      <w:bookmarkStart w:id="3" w:name="bookmark8"/>
      <w:bookmarkEnd w:id="3"/>
      <w:bookmarkStart w:id="4" w:name="bookmark5"/>
      <w:bookmarkEnd w:id="4"/>
      <w:bookmarkStart w:id="5" w:name="bookmark3"/>
      <w:bookmarkEnd w:id="5"/>
      <w:bookmarkStart w:id="6" w:name="bookmark9"/>
      <w:bookmarkEnd w:id="6"/>
      <w:bookmarkStart w:id="7" w:name="bookmark10"/>
      <w:bookmarkEnd w:id="7"/>
      <w:r>
        <w:rPr>
          <w:rFonts w:hint="eastAsia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江苏省南京环境监测中心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11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江苏省无锡环境监测中心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11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江苏省徐州环境监测中心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11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江苏省常州环境监测中心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11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江苏省苏州环境监测中心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11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江苏省南通环境监测中心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11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江苏省连云港环境监测中心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11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江苏省淮安环境监测中心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11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江苏省盐城环境监测中心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11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江苏省扬州环境监测中心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11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江苏省镇江环境监测中心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11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江苏省泰州环境监测中心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11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江苏省宿迁环境监测中心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11"/>
        </w:tabs>
        <w:bidi w:val="0"/>
        <w:spacing w:before="0" w:line="240" w:lineRule="auto"/>
        <w:ind w:left="0" w:right="0" w:firstLine="600"/>
        <w:jc w:val="left"/>
        <w:rPr>
          <w:rFonts w:hint="eastAsia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</w:pPr>
      <w:bookmarkStart w:id="8" w:name="bookmark11"/>
      <w:bookmarkEnd w:id="8"/>
      <w:r>
        <w:rPr>
          <w:rFonts w:hint="eastAsia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无锡市生态环境监测监控中心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11"/>
        </w:tabs>
        <w:bidi w:val="0"/>
        <w:spacing w:before="0" w:line="240" w:lineRule="auto"/>
        <w:ind w:left="0" w:right="0" w:firstLine="600"/>
        <w:jc w:val="left"/>
        <w:rPr>
          <w:rFonts w:hint="eastAsia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苏州市环境监测站（苏州市环境监控中心）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11"/>
        </w:tabs>
        <w:bidi w:val="0"/>
        <w:spacing w:before="0" w:line="240" w:lineRule="auto"/>
        <w:ind w:left="0" w:right="0" w:firstLine="600"/>
        <w:jc w:val="left"/>
        <w:rPr>
          <w:rFonts w:hint="eastAsia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南通市生态环境监控中心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60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  <w:t>江苏省环保集团有限公司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11"/>
        </w:tabs>
        <w:bidi w:val="0"/>
        <w:spacing w:before="0" w:line="240" w:lineRule="auto"/>
        <w:ind w:left="0" w:right="0" w:firstLine="600"/>
        <w:jc w:val="left"/>
        <w:rPr>
          <w:rFonts w:hint="eastAsia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江苏环保产业技术研究院股份公司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11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南京市建邺区环境监测站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24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</w:pPr>
      <w:bookmarkStart w:id="9" w:name="bookmark12"/>
      <w:bookmarkEnd w:id="9"/>
      <w:r>
        <w:rPr>
          <w:rFonts w:hint="default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无锡市</w:t>
      </w:r>
      <w:r>
        <w:rPr>
          <w:rFonts w:hint="eastAsia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锡山区</w:t>
      </w:r>
      <w:r>
        <w:rPr>
          <w:rFonts w:hint="default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环境监测站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24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</w:pPr>
      <w:bookmarkStart w:id="10" w:name="bookmark13"/>
      <w:bookmarkEnd w:id="10"/>
      <w:bookmarkStart w:id="11" w:name="bookmark14"/>
      <w:bookmarkEnd w:id="11"/>
      <w:bookmarkStart w:id="12" w:name="bookmark15"/>
      <w:bookmarkEnd w:id="12"/>
      <w:bookmarkStart w:id="36" w:name="_GoBack"/>
      <w:bookmarkEnd w:id="36"/>
      <w:r>
        <w:rPr>
          <w:rFonts w:hint="default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盐城市响水生态环境监测站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24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 南通市海安生态环境监测站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24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sz w:val="32"/>
          <w:szCs w:val="32"/>
        </w:rPr>
      </w:pPr>
      <w:bookmarkStart w:id="13" w:name="bookmark16"/>
      <w:bookmarkEnd w:id="13"/>
      <w:bookmarkStart w:id="14" w:name="bookmark17"/>
      <w:bookmarkEnd w:id="14"/>
      <w:r>
        <w:rPr>
          <w:rFonts w:hint="default" w:ascii="Times New Roman" w:hAnsi="Times New Roman" w:eastAsia="方正仿宋_GBK" w:cs="Times New Roman"/>
          <w:color w:val="000000"/>
          <w:spacing w:val="0"/>
          <w:w w:val="100"/>
          <w:position w:val="0"/>
          <w:sz w:val="32"/>
          <w:szCs w:val="32"/>
        </w:rPr>
        <w:t>江苏省环境监测协会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60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</w:pPr>
      <w:bookmarkStart w:id="15" w:name="bookmark18"/>
      <w:bookmarkEnd w:id="15"/>
      <w:bookmarkStart w:id="16" w:name="bookmark19"/>
      <w:bookmarkEnd w:id="16"/>
      <w:bookmarkStart w:id="17" w:name="bookmark20"/>
      <w:bookmarkEnd w:id="17"/>
      <w:bookmarkStart w:id="18" w:name="bookmark21"/>
      <w:bookmarkEnd w:id="18"/>
      <w:bookmarkStart w:id="19" w:name="bookmark23"/>
      <w:bookmarkEnd w:id="19"/>
      <w:bookmarkStart w:id="20" w:name="bookmark24"/>
      <w:bookmarkEnd w:id="20"/>
      <w:bookmarkStart w:id="21" w:name="bookmark25"/>
      <w:bookmarkEnd w:id="21"/>
      <w:bookmarkStart w:id="22" w:name="bookmark26"/>
      <w:bookmarkEnd w:id="22"/>
      <w:r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  <w:t>江苏新锐环境监测有限公司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60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</w:pPr>
      <w:bookmarkStart w:id="23" w:name="bookmark28"/>
      <w:bookmarkEnd w:id="23"/>
      <w:bookmarkStart w:id="24" w:name="bookmark27"/>
      <w:bookmarkEnd w:id="24"/>
      <w:bookmarkStart w:id="25" w:name="bookmark29"/>
      <w:bookmarkEnd w:id="25"/>
      <w:r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  <w:t>谱尼测试集团江苏有限公司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60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</w:pPr>
      <w:bookmarkStart w:id="26" w:name="bookmark30"/>
      <w:bookmarkEnd w:id="26"/>
      <w:r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  <w:t>江苏实朴检测服务有限公司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60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</w:pPr>
      <w:bookmarkStart w:id="27" w:name="bookmark31"/>
      <w:bookmarkEnd w:id="27"/>
      <w:bookmarkStart w:id="28" w:name="bookmark32"/>
      <w:bookmarkEnd w:id="28"/>
      <w:r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  <w:fldChar w:fldCharType="begin"/>
      </w:r>
      <w:r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  <w:instrText xml:space="preserve"> HYPERLINK "https://www.jobui.com/company/13414672/" </w:instrText>
      </w:r>
      <w:r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  <w:fldChar w:fldCharType="separate"/>
      </w:r>
      <w:r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  <w:t>江苏雁蓝检测科技有限公司</w:t>
      </w:r>
      <w:r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  <w:fldChar w:fldCharType="end"/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60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</w:pPr>
      <w:bookmarkStart w:id="29" w:name="bookmark33"/>
      <w:bookmarkEnd w:id="29"/>
      <w:r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  <w:t>南京白云环境科技集团股份有限公司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60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</w:pPr>
      <w:bookmarkStart w:id="30" w:name="bookmark34"/>
      <w:bookmarkEnd w:id="30"/>
      <w:bookmarkStart w:id="31" w:name="bookmark35"/>
      <w:bookmarkEnd w:id="31"/>
      <w:bookmarkStart w:id="32" w:name="bookmark36"/>
      <w:bookmarkEnd w:id="32"/>
      <w:bookmarkStart w:id="33" w:name="bookmark37"/>
      <w:bookmarkEnd w:id="33"/>
      <w:bookmarkStart w:id="34" w:name="bookmark38"/>
      <w:bookmarkEnd w:id="34"/>
      <w:r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  <w:t>淮安市华测检测技术有限公司</w:t>
      </w:r>
    </w:p>
    <w:p>
      <w:pPr>
        <w:pStyle w:val="7"/>
        <w:keepNext w:val="0"/>
        <w:keepLines w:val="0"/>
        <w:widowControl w:val="0"/>
        <w:numPr>
          <w:ilvl w:val="0"/>
          <w:numId w:val="1"/>
        </w:numPr>
        <w:shd w:val="clear" w:color="auto" w:fill="auto"/>
        <w:tabs>
          <w:tab w:val="left" w:pos="1160"/>
        </w:tabs>
        <w:bidi w:val="0"/>
        <w:spacing w:before="0" w:line="240" w:lineRule="auto"/>
        <w:ind w:left="0" w:right="0" w:firstLine="600"/>
        <w:jc w:val="left"/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</w:pPr>
      <w:bookmarkStart w:id="35" w:name="bookmark39"/>
      <w:bookmarkEnd w:id="35"/>
      <w:r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  <w:t>江阴秋毫检测有限公司</w:t>
      </w:r>
    </w:p>
    <w:sectPr>
      <w:footnotePr>
        <w:numFmt w:val="decimal"/>
      </w:footnotePr>
      <w:pgSz w:w="11900" w:h="16840"/>
      <w:pgMar w:top="1440" w:right="1800" w:bottom="1440" w:left="1800" w:header="1084" w:footer="855" w:gutter="0"/>
      <w:pgNumType w:start="1"/>
      <w:cols w:space="720" w:num="1"/>
      <w:rtlGutter w:val="0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</w:p>
  </w:endnote>
  <w:endnote w:type="continuationSeparator" w:id="1">
    <w:p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3C0041" w:csb1="A00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</w:p>
  </w:footnote>
  <w:footnote w:type="continuationSeparator" w:id="1">
    <w:p>
      <w:pPr>
        <w:spacing w:before="0" w:after="0" w:line="240" w:lineRule="aut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singleLevel"/>
    <w:tmpl w:val="0053208E"/>
    <w:lvl w:ilvl="0" w:tentative="0">
      <w:start w:val="1"/>
      <w:numFmt w:val="decimal"/>
      <w:lvlText w:val="%1."/>
      <w:lvlJc w:val="left"/>
      <w:rPr>
        <w:rFonts w:ascii="Times New Roman" w:hAnsi="Times New Roman" w:eastAsia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30"/>
        <w:szCs w:val="30"/>
        <w:u w:val="none"/>
        <w:shd w:val="clear" w:color="auto" w:fill="auto"/>
        <w:lang w:val="en-US" w:eastAsia="en-US" w:bidi="en-U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bordersDoNotSurroundHeader w:val="0"/>
  <w:bordersDoNotSurroundFooter w:val="0"/>
  <w:documentProtection w:enforcement="0"/>
  <w:drawingGridHorizontalSpacing w:val="181"/>
  <w:drawingGridVerticalSpacing w:val="181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5"/>
  </w:compat>
  <w:rsids>
    <w:rsidRoot w:val="00000000"/>
    <w:rsid w:val="08AB4848"/>
    <w:rsid w:val="125D6D67"/>
    <w:rsid w:val="1DDB4F4E"/>
    <w:rsid w:val="21D6022F"/>
    <w:rsid w:val="2445260E"/>
    <w:rsid w:val="28285372"/>
    <w:rsid w:val="2B253DEB"/>
    <w:rsid w:val="2D92484F"/>
    <w:rsid w:val="2FA63021"/>
    <w:rsid w:val="36205375"/>
    <w:rsid w:val="38B14EC1"/>
    <w:rsid w:val="516E1E1B"/>
    <w:rsid w:val="64EB413F"/>
    <w:rsid w:val="66416298"/>
    <w:rsid w:val="6B52582F"/>
    <w:rsid w:val="6FB31FE9"/>
    <w:rsid w:val="72FC122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Times New Roman" w:hAnsi="Times New Roman" w:eastAsia="Times New Roman" w:cs="Times New Roman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character" w:default="1" w:styleId="3">
    <w:name w:val="Default Paragraph Font"/>
    <w:qFormat/>
    <w:uiPriority w:val="0"/>
    <w:rPr>
      <w:rFonts w:ascii="Times New Roman" w:hAnsi="Times New Roman" w:eastAsia="Times New Roman" w:cs="Times New Roman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</w:rPr>
  </w:style>
  <w:style w:type="character" w:styleId="5">
    <w:name w:val="Hyperlink"/>
    <w:basedOn w:val="3"/>
    <w:qFormat/>
    <w:uiPriority w:val="0"/>
    <w:rPr>
      <w:color w:val="0000FF"/>
      <w:u w:val="single"/>
    </w:rPr>
  </w:style>
  <w:style w:type="character" w:customStyle="1" w:styleId="6">
    <w:name w:val="Body text|1_"/>
    <w:basedOn w:val="3"/>
    <w:link w:val="7"/>
    <w:qFormat/>
    <w:uiPriority w:val="0"/>
    <w:rPr>
      <w:rFonts w:ascii="宋体" w:hAnsi="宋体" w:eastAsia="宋体" w:cs="宋体"/>
      <w:sz w:val="32"/>
      <w:szCs w:val="32"/>
      <w:u w:val="none"/>
      <w:shd w:val="clear" w:color="auto" w:fill="auto"/>
      <w:lang w:val="zh-TW" w:eastAsia="zh-TW" w:bidi="zh-TW"/>
    </w:rPr>
  </w:style>
  <w:style w:type="paragraph" w:customStyle="1" w:styleId="7">
    <w:name w:val="Body text|1"/>
    <w:basedOn w:val="1"/>
    <w:link w:val="6"/>
    <w:qFormat/>
    <w:uiPriority w:val="0"/>
    <w:pPr>
      <w:widowControl w:val="0"/>
      <w:shd w:val="clear" w:color="auto" w:fill="auto"/>
      <w:spacing w:after="240"/>
      <w:ind w:firstLine="300"/>
    </w:pPr>
    <w:rPr>
      <w:rFonts w:ascii="宋体" w:hAnsi="宋体" w:eastAsia="宋体" w:cs="宋体"/>
      <w:sz w:val="32"/>
      <w:szCs w:val="32"/>
      <w:u w:val="none"/>
      <w:shd w:val="clear" w:color="auto" w:fill="auto"/>
      <w:lang w:val="zh-TW" w:eastAsia="zh-TW" w:bidi="zh-TW"/>
    </w:rPr>
  </w:style>
  <w:style w:type="character" w:customStyle="1" w:styleId="8">
    <w:name w:val="Heading #1|1_"/>
    <w:basedOn w:val="3"/>
    <w:link w:val="9"/>
    <w:qFormat/>
    <w:uiPriority w:val="0"/>
    <w:rPr>
      <w:rFonts w:ascii="宋体" w:hAnsi="宋体" w:eastAsia="宋体" w:cs="宋体"/>
      <w:sz w:val="44"/>
      <w:szCs w:val="44"/>
      <w:u w:val="none"/>
      <w:shd w:val="clear" w:color="auto" w:fill="auto"/>
      <w:lang w:val="zh-TW" w:eastAsia="zh-TW" w:bidi="zh-TW"/>
    </w:rPr>
  </w:style>
  <w:style w:type="paragraph" w:customStyle="1" w:styleId="9">
    <w:name w:val="Heading #1|1"/>
    <w:basedOn w:val="1"/>
    <w:link w:val="8"/>
    <w:qFormat/>
    <w:uiPriority w:val="0"/>
    <w:pPr>
      <w:widowControl w:val="0"/>
      <w:shd w:val="clear" w:color="auto" w:fill="auto"/>
      <w:spacing w:after="340"/>
      <w:jc w:val="center"/>
      <w:outlineLvl w:val="0"/>
    </w:pPr>
    <w:rPr>
      <w:rFonts w:ascii="宋体" w:hAnsi="宋体" w:eastAsia="宋体" w:cs="宋体"/>
      <w:sz w:val="44"/>
      <w:szCs w:val="44"/>
      <w:u w:val="none"/>
      <w:shd w:val="clear" w:color="auto" w:fill="auto"/>
      <w:lang w:val="zh-TW" w:eastAsia="zh-TW" w:bidi="zh-TW"/>
    </w:rPr>
  </w:style>
  <w:style w:type="paragraph" w:styleId="10">
    <w:name w:val="List Paragraph"/>
    <w:basedOn w:val="1"/>
    <w:qFormat/>
    <w:uiPriority w:val="1"/>
    <w:pPr>
      <w:ind w:left="540" w:hanging="421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1</TotalTime>
  <ScaleCrop>false</ScaleCrop>
  <LinksUpToDate>false</LinksUpToDate>
  <Application>WPS Office_11.1.0.11365_F1E327BC-269C-435d-A152-05C5408002CA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2022-02-18T06:42:00Z</dcterms:created>
  <dc:creator>JCB</dc:creator>
  <cp:lastModifiedBy>孑孓</cp:lastModifiedBy>
  <dcterms:modified xsi:type="dcterms:W3CDTF">2022-02-21T08:11:45Z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67BDE2F1F19E46DB84421B1E4E4AF8EB</vt:lpwstr>
  </property>
</Properties>
</file>