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EA03E">
      <w:pPr>
        <w:autoSpaceDE/>
        <w:spacing w:line="590" w:lineRule="exact"/>
        <w:ind w:firstLine="0"/>
        <w:rPr>
          <w:rFonts w:ascii="方正黑体_GBK" w:eastAsia="方正黑体_GBK"/>
        </w:rPr>
      </w:pPr>
      <w:bookmarkStart w:id="0" w:name="_GoBack"/>
      <w:bookmarkEnd w:id="0"/>
      <w:r>
        <w:rPr>
          <w:rFonts w:hint="eastAsia" w:ascii="方正黑体_GBK" w:eastAsia="方正黑体_GBK"/>
          <w:lang w:bidi="ar"/>
        </w:rPr>
        <w:t>附件</w:t>
      </w:r>
    </w:p>
    <w:p w14:paraId="7874D9F8">
      <w:pPr>
        <w:ind w:firstLine="0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32F6B208">
      <w:pPr>
        <w:pStyle w:val="6"/>
      </w:pPr>
      <w:r>
        <w:rPr>
          <w:rFonts w:hint="eastAsia"/>
          <w:lang w:bidi="ar"/>
        </w:rPr>
        <w:t>“美丽江苏”生态环境志愿服务行动</w:t>
      </w:r>
    </w:p>
    <w:p w14:paraId="7C7C1681">
      <w:pPr>
        <w:pStyle w:val="6"/>
        <w:rPr>
          <w:rFonts w:ascii="方正仿宋_GBK" w:hAnsi="方正仿宋_GBK" w:eastAsia="方正仿宋_GBK" w:cs="方正仿宋_GBK"/>
        </w:rPr>
      </w:pPr>
      <w:r>
        <w:rPr>
          <w:rFonts w:hint="eastAsia" w:eastAsia="方正仿宋_GBK"/>
          <w:lang w:bidi="ar"/>
        </w:rPr>
        <w:t>2025</w:t>
      </w:r>
      <w:r>
        <w:rPr>
          <w:rFonts w:hint="eastAsia"/>
          <w:lang w:bidi="ar"/>
        </w:rPr>
        <w:t>年重点任务清单</w:t>
      </w:r>
    </w:p>
    <w:p w14:paraId="62CE9E80">
      <w:pPr>
        <w:rPr>
          <w:rFonts w:ascii="方正仿宋_GBK" w:hAnsi="方正仿宋_GBK" w:cs="方正仿宋_GBK"/>
        </w:rPr>
      </w:pPr>
    </w:p>
    <w:p w14:paraId="400000BB">
      <w:pPr>
        <w:ind w:firstLine="640" w:firstLineChars="200"/>
        <w:rPr>
          <w:rFonts w:hAnsi="方正仿宋_GBK"/>
        </w:rPr>
      </w:pPr>
      <w:r>
        <w:rPr>
          <w:rFonts w:hint="eastAsia" w:ascii="方正仿宋_GBK" w:hAnsi="方正仿宋_GBK"/>
          <w:lang w:bidi="ar"/>
        </w:rPr>
        <w:t>为进一步加强我省生态环境志愿服务工作，根据《“美丽江苏”生态环境志愿服务行动方案（</w:t>
      </w:r>
      <w:r>
        <w:rPr>
          <w:rFonts w:hint="eastAsia" w:ascii="方正仿宋_GBK"/>
          <w:lang w:bidi="ar"/>
        </w:rPr>
        <w:t>2025—2027</w:t>
      </w:r>
      <w:r>
        <w:rPr>
          <w:rFonts w:hint="eastAsia" w:ascii="方正仿宋_GBK" w:hAnsi="方正仿宋_GBK"/>
          <w:lang w:bidi="ar"/>
        </w:rPr>
        <w:t>年）》要求，现提</w:t>
      </w:r>
      <w:r>
        <w:rPr>
          <w:rFonts w:hint="eastAsia" w:hAnsi="方正仿宋_GBK"/>
          <w:lang w:bidi="ar"/>
        </w:rPr>
        <w:t>出</w:t>
      </w:r>
      <w:r>
        <w:rPr>
          <w:lang w:bidi="ar"/>
        </w:rPr>
        <w:t>2025</w:t>
      </w:r>
      <w:r>
        <w:rPr>
          <w:rFonts w:hint="eastAsia" w:hAnsi="方正仿宋_GBK"/>
          <w:lang w:bidi="ar"/>
        </w:rPr>
        <w:t>年重点任务清单。</w:t>
      </w:r>
    </w:p>
    <w:p w14:paraId="7C6A14B5">
      <w:pPr>
        <w:ind w:firstLine="640" w:firstLineChars="200"/>
        <w:rPr>
          <w:rFonts w:hAnsi="宋体" w:eastAsia="黑体"/>
          <w:lang w:bidi="ar"/>
        </w:rPr>
      </w:pPr>
      <w:r>
        <w:rPr>
          <w:rFonts w:hint="eastAsia" w:hAnsi="宋体" w:eastAsia="黑体"/>
          <w:lang w:bidi="ar"/>
        </w:rPr>
        <w:t>一、</w:t>
      </w:r>
      <w:r>
        <w:rPr>
          <w:rFonts w:hAnsi="宋体" w:eastAsia="黑体"/>
          <w:lang w:bidi="ar"/>
        </w:rPr>
        <w:t>建设生态环境志愿服务队伍</w:t>
      </w:r>
    </w:p>
    <w:p w14:paraId="44B6CB50">
      <w:pPr>
        <w:ind w:firstLine="640" w:firstLineChars="200"/>
        <w:rPr>
          <w:rFonts w:hAnsi="方正仿宋_GBK"/>
        </w:rPr>
      </w:pPr>
      <w:r>
        <w:rPr>
          <w:rFonts w:hint="eastAsia" w:hAnsi="方正仿宋_GBK"/>
          <w:lang w:bidi="ar"/>
        </w:rPr>
        <w:t>建立健全组织，初步形成江苏生态环境志愿服务</w:t>
      </w:r>
      <w:r>
        <w:rPr>
          <w:rFonts w:hint="eastAsia" w:ascii="方正仿宋_GBK"/>
          <w:lang w:bidi="ar"/>
        </w:rPr>
        <w:t>“</w:t>
      </w:r>
      <w:r>
        <w:rPr>
          <w:lang w:bidi="ar"/>
        </w:rPr>
        <w:t>1+13+N</w:t>
      </w:r>
      <w:r>
        <w:rPr>
          <w:rFonts w:hint="eastAsia" w:ascii="方正仿宋_GBK"/>
          <w:lang w:bidi="ar"/>
        </w:rPr>
        <w:t>”</w:t>
      </w:r>
      <w:r>
        <w:rPr>
          <w:rFonts w:hint="eastAsia" w:ascii="方正仿宋_GBK" w:hAnsi="方正仿宋_GBK"/>
          <w:lang w:bidi="ar"/>
        </w:rPr>
        <w:t>队伍体系。省生态环境厅成立</w:t>
      </w:r>
      <w:r>
        <w:rPr>
          <w:rFonts w:hint="eastAsia" w:ascii="方正仿宋_GBK"/>
          <w:lang w:bidi="ar"/>
        </w:rPr>
        <w:t>“</w:t>
      </w:r>
      <w:r>
        <w:rPr>
          <w:rFonts w:hint="eastAsia" w:ascii="方正仿宋_GBK" w:hAnsi="方正仿宋_GBK"/>
          <w:lang w:bidi="ar"/>
        </w:rPr>
        <w:t>美丽江苏</w:t>
      </w:r>
      <w:r>
        <w:rPr>
          <w:rFonts w:hint="eastAsia" w:ascii="方正仿宋_GBK"/>
          <w:lang w:bidi="ar"/>
        </w:rPr>
        <w:t>”</w:t>
      </w:r>
      <w:r>
        <w:rPr>
          <w:rFonts w:hint="eastAsia" w:ascii="方正仿宋_GBK" w:hAnsi="方正仿宋_GBK"/>
          <w:lang w:bidi="ar"/>
        </w:rPr>
        <w:t>生态环境志愿服务总</w:t>
      </w:r>
      <w:r>
        <w:rPr>
          <w:rFonts w:hint="eastAsia" w:hAnsi="方正仿宋_GBK"/>
          <w:lang w:bidi="ar"/>
        </w:rPr>
        <w:t>队，由厅有关处室和直属单位、省环保集团、省环保联合会、生态文明研究与促进会、辐射防护协会、环保产业研究会、环科学会，以及有较大影响力的生态环境志愿服务队伍等组成；各设区市、县（市、区）生态环境局参照组建生态环境志愿服务支队、大队。积极培育多种类型的社会化志愿服务队伍，纳入总队或同一级支队、大队统一参加活动。</w:t>
      </w:r>
    </w:p>
    <w:p w14:paraId="4E2D7208">
      <w:pPr>
        <w:ind w:firstLine="640" w:firstLineChars="200"/>
        <w:rPr>
          <w:rFonts w:hAnsi="宋体" w:eastAsia="黑体"/>
          <w:shd w:val="clear" w:color="auto" w:fill="FFFFFF"/>
        </w:rPr>
      </w:pPr>
      <w:r>
        <w:rPr>
          <w:rFonts w:hint="eastAsia" w:hAnsi="宋体" w:eastAsia="黑体"/>
          <w:shd w:val="clear" w:color="auto" w:fill="FFFFFF"/>
        </w:rPr>
        <w:t>二、打造生态环境志愿服务阵地</w:t>
      </w:r>
    </w:p>
    <w:p w14:paraId="4ECFF7D9">
      <w:pPr>
        <w:ind w:firstLine="640" w:firstLineChars="200"/>
        <w:rPr>
          <w:rFonts w:hAnsi="方正仿宋_GBK"/>
          <w:shd w:val="clear" w:color="auto" w:fill="FFFFFF"/>
        </w:rPr>
      </w:pPr>
      <w:r>
        <w:rPr>
          <w:rFonts w:hint="eastAsia" w:hAnsi="方正仿宋_GBK"/>
          <w:shd w:val="clear" w:color="auto" w:fill="FFFFFF"/>
        </w:rPr>
        <w:t>以全省现有的</w:t>
      </w:r>
      <w:r>
        <w:rPr>
          <w:shd w:val="clear" w:color="auto" w:fill="FFFFFF"/>
        </w:rPr>
        <w:t>20</w:t>
      </w:r>
      <w:r>
        <w:rPr>
          <w:rFonts w:hint="eastAsia" w:hAnsi="方正仿宋_GBK"/>
          <w:shd w:val="clear" w:color="auto" w:fill="FFFFFF"/>
        </w:rPr>
        <w:t>家生态文明实践教育基地、</w:t>
      </w:r>
      <w:r>
        <w:rPr>
          <w:rFonts w:hint="eastAsia"/>
          <w:shd w:val="clear" w:color="auto" w:fill="FFFFFF"/>
        </w:rPr>
        <w:t>116</w:t>
      </w:r>
      <w:r>
        <w:rPr>
          <w:rFonts w:hint="eastAsia" w:hAnsi="方正仿宋_GBK"/>
          <w:shd w:val="clear" w:color="auto" w:fill="FFFFFF"/>
        </w:rPr>
        <w:t>家环保设施向公众开放单位、</w:t>
      </w:r>
      <w:r>
        <w:rPr>
          <w:shd w:val="clear" w:color="auto" w:fill="FFFFFF"/>
        </w:rPr>
        <w:t>49</w:t>
      </w:r>
      <w:r>
        <w:rPr>
          <w:rFonts w:hint="eastAsia" w:hAnsi="方正仿宋_GBK"/>
          <w:shd w:val="clear" w:color="auto" w:fill="FFFFFF"/>
        </w:rPr>
        <w:t>条生态文化精品体验线路为重点，联合各地党群服务中心、新时代文明实践中心、社工站、退役军人服务站，以及有关公共文化设施等，因地制宜，探索创新，积极打造生态环境志愿服务阵地。各设区市建设至少</w:t>
      </w:r>
      <w:r>
        <w:rPr>
          <w:shd w:val="clear" w:color="auto" w:fill="FFFFFF"/>
        </w:rPr>
        <w:t>1</w:t>
      </w:r>
      <w:r>
        <w:rPr>
          <w:rFonts w:hint="eastAsia" w:hAnsi="方正仿宋_GBK"/>
          <w:shd w:val="clear" w:color="auto" w:fill="FFFFFF"/>
        </w:rPr>
        <w:t>个生态环境志愿服务站点、发布至少</w:t>
      </w:r>
      <w:r>
        <w:rPr>
          <w:shd w:val="clear" w:color="auto" w:fill="FFFFFF"/>
        </w:rPr>
        <w:t>1</w:t>
      </w:r>
      <w:r>
        <w:rPr>
          <w:rFonts w:hint="eastAsia" w:hAnsi="方正仿宋_GBK"/>
          <w:shd w:val="clear" w:color="auto" w:fill="FFFFFF"/>
        </w:rPr>
        <w:t>条生态文化精品体验（志愿服务）线路。</w:t>
      </w:r>
    </w:p>
    <w:p w14:paraId="69422ECA">
      <w:pPr>
        <w:ind w:firstLine="640" w:firstLineChars="200"/>
        <w:rPr>
          <w:rFonts w:hAnsi="宋体" w:eastAsia="黑体"/>
          <w:shd w:val="clear" w:color="auto" w:fill="FFFFFF"/>
        </w:rPr>
      </w:pPr>
      <w:r>
        <w:rPr>
          <w:rFonts w:hint="eastAsia" w:hAnsi="宋体" w:eastAsia="黑体"/>
          <w:shd w:val="clear" w:color="auto" w:fill="FFFFFF"/>
        </w:rPr>
        <w:t>三、擦亮生态环境志愿服务品牌</w:t>
      </w:r>
    </w:p>
    <w:p w14:paraId="454375C6">
      <w:pPr>
        <w:ind w:firstLine="640" w:firstLineChars="200"/>
        <w:rPr>
          <w:rFonts w:hAnsi="方正仿宋_GBK"/>
          <w:shd w:val="clear" w:color="auto" w:fill="FFFFFF"/>
        </w:rPr>
      </w:pPr>
      <w:r>
        <w:rPr>
          <w:rFonts w:hint="eastAsia" w:hAnsi="方正仿宋_GBK"/>
          <w:shd w:val="clear" w:color="auto" w:fill="FFFFFF"/>
        </w:rPr>
        <w:t>围绕</w:t>
      </w:r>
      <w:r>
        <w:rPr>
          <w:shd w:val="clear" w:color="auto" w:fill="FFFFFF"/>
        </w:rPr>
        <w:t>“</w:t>
      </w:r>
      <w:r>
        <w:rPr>
          <w:rFonts w:hint="eastAsia" w:hAnsi="方正仿宋_GBK"/>
          <w:shd w:val="clear" w:color="auto" w:fill="FFFFFF"/>
        </w:rPr>
        <w:t>美丽江苏</w:t>
      </w:r>
      <w:r>
        <w:rPr>
          <w:shd w:val="clear" w:color="auto" w:fill="FFFFFF"/>
        </w:rPr>
        <w:t>”</w:t>
      </w:r>
      <w:r>
        <w:rPr>
          <w:rFonts w:hint="eastAsia" w:hAnsi="方正仿宋_GBK"/>
          <w:shd w:val="clear" w:color="auto" w:fill="FFFFFF"/>
        </w:rPr>
        <w:t>建设重点任务，聚焦长江大保护、太湖治理、生物多样性保护、大气污染防治，以及《公民生态环境行为规范十条》《江苏生态文明</w:t>
      </w:r>
      <w:r>
        <w:rPr>
          <w:shd w:val="clear" w:color="auto" w:fill="FFFFFF"/>
        </w:rPr>
        <w:t>20</w:t>
      </w:r>
      <w:r>
        <w:rPr>
          <w:rFonts w:hint="eastAsia" w:hAnsi="方正仿宋_GBK"/>
          <w:shd w:val="clear" w:color="auto" w:fill="FFFFFF"/>
        </w:rPr>
        <w:t>条》等内容，组织开展理论宣讲、生态</w:t>
      </w:r>
      <w:r>
        <w:rPr>
          <w:rFonts w:hint="eastAsia" w:ascii="方正仿宋_GBK" w:hAnsi="方正仿宋_GBK"/>
          <w:shd w:val="clear" w:color="auto" w:fill="FFFFFF"/>
        </w:rPr>
        <w:t>研学、节水节电、</w:t>
      </w:r>
      <w:r>
        <w:rPr>
          <w:rFonts w:hint="eastAsia" w:ascii="方正仿宋_GBK"/>
          <w:shd w:val="clear" w:color="auto" w:fill="FFFFFF"/>
        </w:rPr>
        <w:t>“</w:t>
      </w:r>
      <w:r>
        <w:rPr>
          <w:rFonts w:hint="eastAsia" w:ascii="方正仿宋_GBK" w:hAnsi="方正仿宋_GBK"/>
          <w:shd w:val="clear" w:color="auto" w:fill="FFFFFF"/>
        </w:rPr>
        <w:t>光盘行动</w:t>
      </w:r>
      <w:r>
        <w:rPr>
          <w:rFonts w:hint="eastAsia" w:ascii="方正仿宋_GBK"/>
          <w:shd w:val="clear" w:color="auto" w:fill="FFFFFF"/>
        </w:rPr>
        <w:t>”</w:t>
      </w:r>
      <w:r>
        <w:rPr>
          <w:rFonts w:hint="eastAsia" w:ascii="方正仿宋_GBK" w:hAnsi="方正仿宋_GBK"/>
          <w:shd w:val="clear" w:color="auto" w:fill="FFFFFF"/>
        </w:rPr>
        <w:t>、垃圾分类等志愿服务活动，擦亮</w:t>
      </w:r>
      <w:r>
        <w:rPr>
          <w:rFonts w:hint="eastAsia" w:ascii="方正仿宋_GBK"/>
          <w:shd w:val="clear" w:color="auto" w:fill="FFFFFF"/>
        </w:rPr>
        <w:t>“</w:t>
      </w:r>
      <w:r>
        <w:rPr>
          <w:rFonts w:hint="eastAsia" w:ascii="方正仿宋_GBK" w:hAnsi="方正仿宋_GBK"/>
          <w:shd w:val="clear" w:color="auto" w:fill="FFFFFF"/>
        </w:rPr>
        <w:t>长江大保护，绿色共成长</w:t>
      </w:r>
      <w:r>
        <w:rPr>
          <w:rFonts w:hint="eastAsia" w:ascii="方正仿宋_GBK"/>
          <w:shd w:val="clear" w:color="auto" w:fill="FFFFFF"/>
        </w:rPr>
        <w:t>”“</w:t>
      </w:r>
      <w:r>
        <w:rPr>
          <w:rFonts w:hint="eastAsia" w:ascii="方正仿宋_GBK" w:hAnsi="方正仿宋_GBK"/>
          <w:shd w:val="clear" w:color="auto" w:fill="FFFFFF"/>
        </w:rPr>
        <w:t>蔷薇花信</w:t>
      </w:r>
      <w:r>
        <w:rPr>
          <w:rFonts w:hint="eastAsia" w:ascii="方正仿宋_GBK"/>
          <w:shd w:val="clear" w:color="auto" w:fill="FFFFFF"/>
        </w:rPr>
        <w:t>”“</w:t>
      </w:r>
      <w:r>
        <w:rPr>
          <w:rFonts w:hint="eastAsia" w:ascii="方正仿宋_GBK" w:hAnsi="方正仿宋_GBK"/>
          <w:shd w:val="clear" w:color="auto" w:fill="FFFFFF"/>
        </w:rPr>
        <w:t>开学第一课</w:t>
      </w:r>
      <w:r>
        <w:rPr>
          <w:rFonts w:hint="eastAsia" w:ascii="方正仿宋_GBK"/>
          <w:shd w:val="clear" w:color="auto" w:fill="FFFFFF"/>
        </w:rPr>
        <w:t>”“</w:t>
      </w:r>
      <w:r>
        <w:rPr>
          <w:rFonts w:hint="eastAsia" w:ascii="方正仿宋_GBK" w:hAnsi="方正仿宋_GBK"/>
          <w:shd w:val="clear" w:color="auto" w:fill="FFFFFF"/>
        </w:rPr>
        <w:t>江河湖海青蓝行</w:t>
      </w:r>
      <w:r>
        <w:rPr>
          <w:rFonts w:hint="eastAsia" w:ascii="方正仿宋_GBK"/>
          <w:shd w:val="clear" w:color="auto" w:fill="FFFFFF"/>
        </w:rPr>
        <w:t>”“</w:t>
      </w:r>
      <w:r>
        <w:rPr>
          <w:rFonts w:hint="eastAsia" w:ascii="方正仿宋_GBK" w:hAnsi="方正仿宋_GBK"/>
          <w:shd w:val="clear" w:color="auto" w:fill="FFFFFF"/>
        </w:rPr>
        <w:t>我是生态环境讲解员</w:t>
      </w:r>
      <w:r>
        <w:rPr>
          <w:rFonts w:hint="eastAsia" w:ascii="方正仿宋_GBK"/>
          <w:shd w:val="clear" w:color="auto" w:fill="FFFFFF"/>
        </w:rPr>
        <w:t>”</w:t>
      </w:r>
      <w:r>
        <w:rPr>
          <w:rFonts w:hint="eastAsia" w:ascii="方正仿宋_GBK" w:hAnsi="方正仿宋_GBK"/>
          <w:shd w:val="clear" w:color="auto" w:fill="FFFFFF"/>
        </w:rPr>
        <w:t>等特色品牌。各地要认真做好项</w:t>
      </w:r>
      <w:r>
        <w:rPr>
          <w:rFonts w:hint="eastAsia" w:hAnsi="方正仿宋_GBK"/>
          <w:shd w:val="clear" w:color="auto" w:fill="FFFFFF"/>
        </w:rPr>
        <w:t>目培育和指导监督，积极打造优秀志愿服务品牌。</w:t>
      </w:r>
    </w:p>
    <w:p w14:paraId="63A73342">
      <w:pPr>
        <w:ind w:firstLine="640" w:firstLineChars="200"/>
        <w:rPr>
          <w:rFonts w:hAnsi="宋体" w:eastAsia="黑体"/>
          <w:lang w:bidi="ar"/>
        </w:rPr>
      </w:pPr>
      <w:r>
        <w:rPr>
          <w:rFonts w:hint="eastAsia" w:hAnsi="宋体" w:eastAsia="黑体"/>
          <w:lang w:bidi="ar"/>
        </w:rPr>
        <w:t>四、开展生态环境志愿服务试点</w:t>
      </w:r>
    </w:p>
    <w:p w14:paraId="3BE5D361">
      <w:pPr>
        <w:ind w:firstLine="640" w:firstLineChars="200"/>
        <w:rPr>
          <w:rFonts w:eastAsia="宋体"/>
          <w:color w:val="333333"/>
          <w:shd w:val="clear" w:color="auto" w:fill="FFFFFF"/>
        </w:rPr>
      </w:pPr>
      <w:r>
        <w:rPr>
          <w:rFonts w:hint="eastAsia" w:ascii="方正仿宋_GBK" w:hAnsi="方正仿宋_GBK"/>
          <w:lang w:bidi="ar"/>
        </w:rPr>
        <w:t>围绕</w:t>
      </w:r>
      <w:r>
        <w:rPr>
          <w:rFonts w:hint="eastAsia" w:ascii="方正仿宋_GBK"/>
          <w:lang w:bidi="ar"/>
        </w:rPr>
        <w:t>“</w:t>
      </w:r>
      <w:r>
        <w:rPr>
          <w:rFonts w:hint="eastAsia" w:ascii="方正仿宋_GBK" w:hAnsi="方正仿宋_GBK"/>
          <w:lang w:bidi="ar"/>
        </w:rPr>
        <w:t>美丽河湖志愿行动</w:t>
      </w:r>
      <w:r>
        <w:rPr>
          <w:rFonts w:hint="eastAsia" w:ascii="方正仿宋_GBK"/>
          <w:lang w:bidi="ar"/>
        </w:rPr>
        <w:t>”“</w:t>
      </w:r>
      <w:r>
        <w:rPr>
          <w:rFonts w:hint="eastAsia" w:ascii="方正仿宋_GBK" w:hAnsi="方正仿宋_GBK"/>
          <w:lang w:bidi="ar"/>
        </w:rPr>
        <w:t>美丽海湾志愿行动</w:t>
      </w:r>
      <w:r>
        <w:rPr>
          <w:rFonts w:hint="eastAsia" w:ascii="方正仿宋_GBK"/>
          <w:lang w:bidi="ar"/>
        </w:rPr>
        <w:t>”“‘</w:t>
      </w:r>
      <w:r>
        <w:rPr>
          <w:rFonts w:hint="eastAsia" w:ascii="方正仿宋_GBK" w:hAnsi="方正仿宋_GBK"/>
          <w:lang w:bidi="ar"/>
        </w:rPr>
        <w:t>无废</w:t>
      </w:r>
      <w:r>
        <w:rPr>
          <w:rFonts w:hint="eastAsia" w:ascii="方正仿宋_GBK"/>
          <w:lang w:bidi="ar"/>
        </w:rPr>
        <w:t>’</w:t>
      </w:r>
      <w:r>
        <w:rPr>
          <w:rFonts w:hint="eastAsia" w:ascii="方正仿宋_GBK" w:hAnsi="方正仿宋_GBK"/>
          <w:lang w:bidi="ar"/>
        </w:rPr>
        <w:t>志愿行动</w:t>
      </w:r>
      <w:r>
        <w:rPr>
          <w:rFonts w:hint="eastAsia" w:ascii="方正仿宋_GBK"/>
          <w:lang w:bidi="ar"/>
        </w:rPr>
        <w:t>”“</w:t>
      </w:r>
      <w:r>
        <w:rPr>
          <w:rFonts w:hint="eastAsia" w:ascii="方正仿宋_GBK" w:hAnsi="方正仿宋_GBK"/>
          <w:lang w:bidi="ar"/>
        </w:rPr>
        <w:t>核安全守护美好生活志愿行动</w:t>
      </w:r>
      <w:r>
        <w:rPr>
          <w:rFonts w:hint="eastAsia" w:ascii="方正仿宋_GBK"/>
          <w:lang w:bidi="ar"/>
        </w:rPr>
        <w:t>”“</w:t>
      </w:r>
      <w:r>
        <w:rPr>
          <w:rFonts w:hint="eastAsia" w:ascii="方正仿宋_GBK" w:hAnsi="方正仿宋_GBK"/>
          <w:lang w:bidi="ar"/>
        </w:rPr>
        <w:t>美丽中国宣讲志愿行动</w:t>
      </w:r>
      <w:r>
        <w:rPr>
          <w:rFonts w:hint="eastAsia" w:ascii="方正仿宋_GBK"/>
          <w:lang w:bidi="ar"/>
        </w:rPr>
        <w:t>”</w:t>
      </w:r>
      <w:r>
        <w:rPr>
          <w:rFonts w:hint="eastAsia" w:ascii="方正仿宋_GBK" w:hAnsi="方正仿宋_GBK"/>
          <w:lang w:bidi="ar"/>
        </w:rPr>
        <w:t>，以及向</w:t>
      </w:r>
      <w:r>
        <w:rPr>
          <w:rFonts w:hint="eastAsia" w:ascii="方正仿宋_GBK"/>
          <w:lang w:bidi="ar"/>
        </w:rPr>
        <w:t>“</w:t>
      </w:r>
      <w:r>
        <w:rPr>
          <w:rFonts w:hint="eastAsia" w:ascii="方正仿宋_GBK" w:hAnsi="方正仿宋_GBK"/>
          <w:lang w:bidi="ar"/>
        </w:rPr>
        <w:t>宁</w:t>
      </w:r>
      <w:r>
        <w:rPr>
          <w:rFonts w:hint="eastAsia" w:ascii="方正仿宋_GBK"/>
          <w:lang w:bidi="ar"/>
        </w:rPr>
        <w:t>”</w:t>
      </w:r>
      <w:r>
        <w:rPr>
          <w:rFonts w:hint="eastAsia" w:ascii="方正仿宋_GBK" w:hAnsi="方正仿宋_GBK"/>
          <w:lang w:bidi="ar"/>
        </w:rPr>
        <w:t>致</w:t>
      </w:r>
      <w:r>
        <w:rPr>
          <w:rFonts w:hint="eastAsia" w:ascii="方正仿宋_GBK"/>
          <w:lang w:bidi="ar"/>
        </w:rPr>
        <w:t>“</w:t>
      </w:r>
      <w:r>
        <w:rPr>
          <w:rFonts w:hint="eastAsia" w:ascii="方正仿宋_GBK" w:hAnsi="方正仿宋_GBK"/>
          <w:lang w:bidi="ar"/>
        </w:rPr>
        <w:t>静</w:t>
      </w:r>
      <w:r>
        <w:rPr>
          <w:rFonts w:hint="eastAsia" w:ascii="方正仿宋_GBK"/>
          <w:lang w:bidi="ar"/>
        </w:rPr>
        <w:t>”</w:t>
      </w:r>
      <w:r>
        <w:rPr>
          <w:rFonts w:hint="eastAsia" w:ascii="方正仿宋_GBK" w:hAnsi="方正仿宋_GBK"/>
          <w:lang w:bidi="ar"/>
        </w:rPr>
        <w:t>、美丽乡村、</w:t>
      </w:r>
      <w:r>
        <w:rPr>
          <w:rFonts w:hint="eastAsia" w:ascii="方正仿宋_GBK"/>
          <w:lang w:bidi="ar"/>
        </w:rPr>
        <w:t>“</w:t>
      </w:r>
      <w:r>
        <w:rPr>
          <w:rFonts w:hint="eastAsia" w:ascii="方正仿宋_GBK" w:hAnsi="方正仿宋_GBK"/>
          <w:lang w:bidi="ar"/>
        </w:rPr>
        <w:t>许小可</w:t>
      </w:r>
      <w:r>
        <w:rPr>
          <w:rFonts w:hint="eastAsia" w:ascii="方正仿宋_GBK"/>
          <w:lang w:bidi="ar"/>
        </w:rPr>
        <w:t>”</w:t>
      </w:r>
      <w:r>
        <w:rPr>
          <w:rFonts w:hint="eastAsia" w:ascii="方正仿宋_GBK" w:hAnsi="方正仿宋_GBK"/>
          <w:lang w:bidi="ar"/>
        </w:rPr>
        <w:t>助企、环境监督</w:t>
      </w:r>
      <w:r>
        <w:rPr>
          <w:rFonts w:hint="eastAsia" w:hAnsi="方正仿宋_GBK"/>
          <w:lang w:bidi="ar"/>
        </w:rPr>
        <w:t>等志愿行动，选取有条件的地区开展试点工作，不断改进提升志愿服务活动，并适时总结推广成功经验和做法。</w:t>
      </w:r>
    </w:p>
    <w:p w14:paraId="1E477A22">
      <w:pPr>
        <w:ind w:firstLine="640" w:firstLineChars="200"/>
        <w:rPr>
          <w:rFonts w:hAnsi="宋体" w:eastAsia="黑体"/>
          <w:shd w:val="clear" w:color="auto" w:fill="FFFFFF"/>
        </w:rPr>
      </w:pPr>
      <w:r>
        <w:rPr>
          <w:rFonts w:hint="eastAsia" w:hAnsi="宋体" w:eastAsia="黑体"/>
          <w:shd w:val="clear" w:color="auto" w:fill="FFFFFF"/>
        </w:rPr>
        <w:t>五、组织生态文明宣讲志愿服务</w:t>
      </w:r>
    </w:p>
    <w:p w14:paraId="4224E443">
      <w:pPr>
        <w:ind w:firstLine="640" w:firstLineChars="200"/>
        <w:rPr>
          <w:rFonts w:eastAsia="黑体"/>
          <w:b/>
          <w:bCs/>
          <w:shd w:val="clear" w:color="auto" w:fill="FFFFFF"/>
        </w:rPr>
      </w:pPr>
      <w:r>
        <w:rPr>
          <w:rFonts w:hint="eastAsia" w:hAnsi="方正仿宋_GBK"/>
          <w:shd w:val="clear" w:color="auto" w:fill="FFFFFF"/>
        </w:rPr>
        <w:t>举办江苏省第三届习近平生态文明思想宣讲大赛，组建志愿</w:t>
      </w:r>
      <w:r>
        <w:rPr>
          <w:rFonts w:hint="eastAsia" w:ascii="方正仿宋_GBK" w:hAnsi="方正仿宋_GBK"/>
          <w:shd w:val="clear" w:color="auto" w:fill="FFFFFF"/>
        </w:rPr>
        <w:t>宣教队。结合全国生态日系列宣传，以</w:t>
      </w:r>
      <w:r>
        <w:rPr>
          <w:rFonts w:hint="eastAsia" w:ascii="方正仿宋_GBK"/>
          <w:shd w:val="clear" w:color="auto" w:fill="FFFFFF"/>
        </w:rPr>
        <w:t>“</w:t>
      </w:r>
      <w:r>
        <w:rPr>
          <w:rFonts w:hint="eastAsia" w:ascii="方正仿宋_GBK" w:hAnsi="方正仿宋_GBK"/>
          <w:shd w:val="clear" w:color="auto" w:fill="FFFFFF"/>
        </w:rPr>
        <w:t>讲述</w:t>
      </w:r>
      <w:r>
        <w:rPr>
          <w:rFonts w:hint="eastAsia" w:ascii="方正仿宋_GBK"/>
          <w:shd w:val="clear" w:color="auto" w:fill="FFFFFF"/>
        </w:rPr>
        <w:t>‘</w:t>
      </w:r>
      <w:r>
        <w:rPr>
          <w:rFonts w:hint="eastAsia" w:ascii="方正仿宋_GBK" w:hAnsi="方正仿宋_GBK"/>
          <w:shd w:val="clear" w:color="auto" w:fill="FFFFFF"/>
        </w:rPr>
        <w:t>两山</w:t>
      </w:r>
      <w:r>
        <w:rPr>
          <w:rFonts w:hint="eastAsia" w:ascii="方正仿宋_GBK"/>
          <w:shd w:val="clear" w:color="auto" w:fill="FFFFFF"/>
        </w:rPr>
        <w:t>’</w:t>
      </w:r>
      <w:r>
        <w:rPr>
          <w:rFonts w:hint="eastAsia" w:ascii="方正仿宋_GBK" w:hAnsi="方正仿宋_GBK"/>
          <w:shd w:val="clear" w:color="auto" w:fill="FFFFFF"/>
        </w:rPr>
        <w:t>理论的江苏实践</w:t>
      </w:r>
      <w:r>
        <w:rPr>
          <w:rFonts w:hint="eastAsia" w:ascii="方正仿宋_GBK"/>
          <w:shd w:val="clear" w:color="auto" w:fill="FFFFFF"/>
        </w:rPr>
        <w:t>”</w:t>
      </w:r>
      <w:r>
        <w:rPr>
          <w:rFonts w:hint="eastAsia" w:ascii="方正仿宋_GBK" w:hAnsi="方正仿宋_GBK"/>
          <w:shd w:val="clear" w:color="auto" w:fill="FFFFFF"/>
        </w:rPr>
        <w:t>为主题，邀请县（市、区）领导、园区领导、专家学者、</w:t>
      </w:r>
      <w:r>
        <w:rPr>
          <w:rFonts w:hint="eastAsia" w:hAnsi="方正仿宋_GBK"/>
          <w:shd w:val="clear" w:color="auto" w:fill="FFFFFF"/>
        </w:rPr>
        <w:t>生态环境工作者、企业家、生态环境志愿者等，宣传江苏贯彻落</w:t>
      </w:r>
      <w:r>
        <w:rPr>
          <w:rFonts w:hint="eastAsia" w:ascii="方正仿宋_GBK" w:hAnsi="方正仿宋_GBK"/>
          <w:shd w:val="clear" w:color="auto" w:fill="FFFFFF"/>
        </w:rPr>
        <w:t>实</w:t>
      </w:r>
      <w:r>
        <w:rPr>
          <w:rFonts w:hint="eastAsia" w:ascii="方正仿宋_GBK"/>
          <w:shd w:val="clear" w:color="auto" w:fill="FFFFFF"/>
        </w:rPr>
        <w:t>“</w:t>
      </w:r>
      <w:r>
        <w:rPr>
          <w:rFonts w:hint="eastAsia" w:ascii="方正仿宋_GBK" w:hAnsi="方正仿宋_GBK"/>
          <w:shd w:val="clear" w:color="auto" w:fill="FFFFFF"/>
        </w:rPr>
        <w:t>两山</w:t>
      </w:r>
      <w:r>
        <w:rPr>
          <w:rFonts w:hint="eastAsia" w:ascii="方正仿宋_GBK"/>
          <w:shd w:val="clear" w:color="auto" w:fill="FFFFFF"/>
        </w:rPr>
        <w:t>”</w:t>
      </w:r>
      <w:r>
        <w:rPr>
          <w:rFonts w:hint="eastAsia" w:ascii="方正仿宋_GBK" w:hAnsi="方正仿宋_GBK"/>
          <w:shd w:val="clear" w:color="auto" w:fill="FFFFFF"/>
        </w:rPr>
        <w:t>理念实践成果，进一步凝聚绿色发展共识。各地方要参</w:t>
      </w:r>
      <w:r>
        <w:rPr>
          <w:rFonts w:hint="eastAsia" w:hAnsi="方正仿宋_GBK"/>
          <w:shd w:val="clear" w:color="auto" w:fill="FFFFFF"/>
        </w:rPr>
        <w:t>照省里做法，提前策划，精心准备，周密实施。</w:t>
      </w:r>
    </w:p>
    <w:p w14:paraId="321ED6A9">
      <w:pPr>
        <w:ind w:firstLine="640" w:firstLineChars="200"/>
        <w:rPr>
          <w:rFonts w:hAnsi="宋体" w:eastAsia="黑体"/>
          <w:lang w:bidi="ar"/>
        </w:rPr>
      </w:pPr>
      <w:r>
        <w:rPr>
          <w:rFonts w:hint="eastAsia" w:hAnsi="宋体" w:eastAsia="黑体"/>
          <w:lang w:bidi="ar"/>
        </w:rPr>
        <w:t>六、启动信息管理平台建设</w:t>
      </w:r>
    </w:p>
    <w:p w14:paraId="7B178D7F">
      <w:pPr>
        <w:ind w:firstLine="640" w:firstLineChars="200"/>
        <w:rPr>
          <w:rFonts w:eastAsia="宋体"/>
          <w:color w:val="333333"/>
          <w:shd w:val="clear" w:color="auto" w:fill="FFFFFF"/>
        </w:rPr>
      </w:pPr>
      <w:r>
        <w:rPr>
          <w:rFonts w:hint="eastAsia" w:ascii="方正仿宋_GBK" w:hAnsi="方正仿宋_GBK"/>
          <w:shd w:val="clear" w:color="auto" w:fill="FFFFFF"/>
        </w:rPr>
        <w:t>加强与省委社会工作部对接，依托</w:t>
      </w:r>
      <w:r>
        <w:rPr>
          <w:rFonts w:hint="eastAsia" w:ascii="方正仿宋_GBK"/>
          <w:shd w:val="clear" w:color="auto" w:fill="FFFFFF"/>
        </w:rPr>
        <w:t>“</w:t>
      </w:r>
      <w:r>
        <w:rPr>
          <w:rFonts w:hint="eastAsia" w:ascii="方正仿宋_GBK" w:hAnsi="方正仿宋_GBK"/>
          <w:shd w:val="clear" w:color="auto" w:fill="FFFFFF"/>
        </w:rPr>
        <w:t>江苏志愿服务平台</w:t>
      </w:r>
      <w:r>
        <w:rPr>
          <w:rFonts w:hint="eastAsia" w:ascii="方正仿宋_GBK"/>
          <w:shd w:val="clear" w:color="auto" w:fill="FFFFFF"/>
        </w:rPr>
        <w:t>”</w:t>
      </w:r>
      <w:r>
        <w:rPr>
          <w:rFonts w:hint="eastAsia" w:ascii="方正仿宋_GBK" w:hAnsi="方正仿宋_GBK"/>
          <w:shd w:val="clear" w:color="auto" w:fill="FFFFFF"/>
        </w:rPr>
        <w:t>，研究启动</w:t>
      </w:r>
      <w:r>
        <w:rPr>
          <w:rFonts w:hint="eastAsia" w:ascii="方正仿宋_GBK"/>
          <w:shd w:val="clear" w:color="auto" w:fill="FFFFFF"/>
        </w:rPr>
        <w:t>“</w:t>
      </w:r>
      <w:r>
        <w:rPr>
          <w:rFonts w:hint="eastAsia" w:ascii="方正仿宋_GBK" w:hAnsi="方正仿宋_GBK"/>
          <w:shd w:val="clear" w:color="auto" w:fill="FFFFFF"/>
        </w:rPr>
        <w:t>江苏生态环境志愿服务</w:t>
      </w:r>
      <w:r>
        <w:rPr>
          <w:rFonts w:hint="eastAsia" w:ascii="方正仿宋_GBK"/>
          <w:shd w:val="clear" w:color="auto" w:fill="FFFFFF"/>
        </w:rPr>
        <w:t>”</w:t>
      </w:r>
      <w:r>
        <w:rPr>
          <w:rFonts w:hint="eastAsia" w:ascii="方正仿宋_GBK" w:hAnsi="方正仿宋_GBK"/>
          <w:shd w:val="clear" w:color="auto" w:fill="FFFFFF"/>
        </w:rPr>
        <w:t>模块建设，为加强全省生态环境</w:t>
      </w:r>
      <w:r>
        <w:rPr>
          <w:rFonts w:hint="eastAsia" w:hAnsi="方正仿宋_GBK"/>
          <w:shd w:val="clear" w:color="auto" w:fill="FFFFFF"/>
        </w:rPr>
        <w:t>志愿服务数字化、信息化管理奠定基础。</w:t>
      </w:r>
    </w:p>
    <w:p w14:paraId="25EA77A5">
      <w:pPr>
        <w:ind w:firstLine="640" w:firstLineChars="200"/>
        <w:rPr>
          <w:rFonts w:hAnsi="宋体" w:eastAsia="黑体"/>
          <w:lang w:bidi="ar"/>
        </w:rPr>
      </w:pPr>
      <w:r>
        <w:rPr>
          <w:rFonts w:hint="eastAsia" w:hAnsi="宋体" w:eastAsia="黑体"/>
          <w:lang w:bidi="ar"/>
        </w:rPr>
        <w:t>七、抓好师资整合与业务培训</w:t>
      </w:r>
    </w:p>
    <w:p w14:paraId="6F7655CA">
      <w:pPr>
        <w:ind w:firstLine="640" w:firstLineChars="200"/>
        <w:rPr>
          <w:rFonts w:eastAsia="黑体"/>
          <w:b/>
          <w:bCs/>
        </w:rPr>
      </w:pPr>
      <w:r>
        <w:rPr>
          <w:rFonts w:hint="eastAsia" w:hAnsi="方正仿宋_GBK"/>
          <w:lang w:bidi="ar"/>
        </w:rPr>
        <w:t>加强与行业主管部门、高等院校、科研院所、优秀志愿服务组织等沟通联系，研究建立江苏省生态环境志愿服务师资库，并研究制订相关培训课程。省环境保护宣传教育中心牵头组织</w:t>
      </w:r>
      <w:r>
        <w:rPr>
          <w:lang w:bidi="ar"/>
        </w:rPr>
        <w:t>1</w:t>
      </w:r>
      <w:r>
        <w:rPr>
          <w:rFonts w:hint="eastAsia" w:hAnsi="方正仿宋_GBK"/>
          <w:lang w:bidi="ar"/>
        </w:rPr>
        <w:t>次全省生态环境志愿服务组织能力培训班，有条件的市、县（市、区）分别组织</w:t>
      </w:r>
      <w:r>
        <w:rPr>
          <w:lang w:bidi="ar"/>
        </w:rPr>
        <w:t>1</w:t>
      </w:r>
      <w:r>
        <w:rPr>
          <w:rFonts w:hint="eastAsia" w:hAnsi="方正仿宋_GBK"/>
          <w:lang w:bidi="ar"/>
        </w:rPr>
        <w:t>次本辖区的生态环境志愿服务能力培训班。</w:t>
      </w:r>
    </w:p>
    <w:p w14:paraId="70A006A6">
      <w:pPr>
        <w:ind w:firstLine="640" w:firstLineChars="200"/>
        <w:rPr>
          <w:rFonts w:hAnsi="宋体" w:eastAsia="黑体"/>
          <w:lang w:bidi="ar"/>
        </w:rPr>
      </w:pPr>
      <w:r>
        <w:rPr>
          <w:rFonts w:hint="eastAsia" w:hAnsi="宋体" w:eastAsia="黑体"/>
          <w:lang w:bidi="ar"/>
        </w:rPr>
        <w:t>八、加强生态环境志愿服务宣传报道</w:t>
      </w:r>
    </w:p>
    <w:p w14:paraId="74C03C95">
      <w:pPr>
        <w:ind w:firstLine="640" w:firstLineChars="200"/>
        <w:rPr>
          <w:rFonts w:hAnsi="方正仿宋_GBK"/>
          <w:shd w:val="clear" w:color="auto" w:fill="FFFFFF"/>
        </w:rPr>
      </w:pPr>
      <w:r>
        <w:rPr>
          <w:rFonts w:hint="eastAsia" w:hAnsi="方正仿宋_GBK"/>
          <w:shd w:val="clear" w:color="auto" w:fill="FFFFFF"/>
        </w:rPr>
        <w:t>及时总结梳理，挖掘先进典型，组织媒体采访报道，在省、市生态环境部门官方微信公众号、《江苏环境》杂志等媒体媒介开设专题专栏，并向中央和省级主流媒体推荐，宣传介绍优秀生态环境志愿服务组织或个人，以及各地各单位好的经验做法。</w:t>
      </w:r>
    </w:p>
    <w:p w14:paraId="6D33C820">
      <w:pPr>
        <w:ind w:firstLine="640" w:firstLineChars="200"/>
        <w:rPr>
          <w:rFonts w:hAnsi="宋体" w:eastAsia="黑体"/>
          <w:lang w:bidi="ar"/>
        </w:rPr>
      </w:pPr>
      <w:r>
        <w:rPr>
          <w:rFonts w:hint="eastAsia" w:hAnsi="宋体" w:eastAsia="黑体"/>
          <w:lang w:bidi="ar"/>
        </w:rPr>
        <w:t>九、推动生态环境志愿服务交流互鉴</w:t>
      </w:r>
    </w:p>
    <w:p w14:paraId="7D6C8478">
      <w:pPr>
        <w:ind w:firstLine="640" w:firstLineChars="200"/>
        <w:rPr>
          <w:rFonts w:hAnsi="方正仿宋_GBK"/>
          <w:shd w:val="clear" w:color="auto" w:fill="FFFFFF"/>
        </w:rPr>
      </w:pPr>
      <w:r>
        <w:rPr>
          <w:rFonts w:hint="eastAsia" w:hAnsi="方正仿宋_GBK"/>
          <w:shd w:val="clear" w:color="auto" w:fill="FFFFFF"/>
        </w:rPr>
        <w:t>结合</w:t>
      </w:r>
      <w:r>
        <w:rPr>
          <w:shd w:val="clear" w:color="auto" w:fill="FFFFFF"/>
        </w:rPr>
        <w:t>12</w:t>
      </w:r>
      <w:r>
        <w:rPr>
          <w:rFonts w:hint="eastAsia" w:hAnsi="方正仿宋_GBK"/>
          <w:shd w:val="clear" w:color="auto" w:fill="FFFFFF"/>
        </w:rPr>
        <w:t>月</w:t>
      </w:r>
      <w:r>
        <w:rPr>
          <w:shd w:val="clear" w:color="auto" w:fill="FFFFFF"/>
        </w:rPr>
        <w:t>5</w:t>
      </w:r>
      <w:r>
        <w:rPr>
          <w:rFonts w:hint="eastAsia" w:hAnsi="方正仿宋_GBK"/>
          <w:shd w:val="clear" w:color="auto" w:fill="FFFFFF"/>
        </w:rPr>
        <w:t>日国际志愿者日宣传，组织召开全省生态环境志愿服务工作座谈会，学习交流、展示成果、相互借鉴，推动全省生态环境志愿服务工作高质量发展。</w:t>
      </w:r>
    </w:p>
    <w:p w14:paraId="265B9AFB"/>
    <w:p w14:paraId="29C543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Garamond">
    <w:altName w:val="Yu Mincho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Free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Yu Mincho">
    <w:panose1 w:val="02020400000000000000"/>
    <w:charset w:val="80"/>
    <w:family w:val="auto"/>
    <w:pitch w:val="default"/>
    <w:sig w:usb0="800002E7" w:usb1="2AC7FCFF" w:usb2="00000012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7D5B7F"/>
    <w:rsid w:val="00315196"/>
    <w:rsid w:val="006951AA"/>
    <w:rsid w:val="007F2DBF"/>
    <w:rsid w:val="00E87FBF"/>
    <w:rsid w:val="00EC2761"/>
    <w:rsid w:val="56F567AB"/>
    <w:rsid w:val="9F7D5B7F"/>
    <w:rsid w:val="BDDDA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customStyle="1" w:styleId="6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640" w:lineRule="atLeast"/>
      <w:ind w:firstLine="0"/>
      <w:jc w:val="center"/>
    </w:pPr>
    <w:rPr>
      <w:rFonts w:eastAsia="方正小标宋_GBK"/>
      <w:sz w:val="44"/>
    </w:rPr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方正仿宋_GBK"/>
      <w:snapToGrid w:val="0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="Times New Roman" w:hAnsi="Times New Roman" w:eastAsia="方正仿宋_GBK"/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4224</Words>
  <Characters>4300</Characters>
  <Lines>30</Lines>
  <Paragraphs>8</Paragraphs>
  <TotalTime>0</TotalTime>
  <ScaleCrop>false</ScaleCrop>
  <LinksUpToDate>false</LinksUpToDate>
  <CharactersWithSpaces>4302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2025-08-27T01:43:00Z</dcterms:created>
  <dc:creator>kylin</dc:creator>
  <cp:lastModifiedBy>CLL</cp:lastModifiedBy>
  <dcterms:modified xsi:type="dcterms:W3CDTF">2025-08-27T08:24:40Z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eyJoZGlkIjoiODM5N2FkYTYwMDI3YTQ5OWZiMDI5MDAzZmEzYzVmMDEiLCJ1c2VySWQiOiIzOTEyNDUzNDMifQ==</vt:lpwstr>
  </property>
  <property fmtid="{D5CDD505-2E9C-101B-9397-08002B2CF9AE}" pid="4" name="ICV">
    <vt:lpwstr>CAE1C92E315746CD8F2B409F6B7EAA25_12</vt:lpwstr>
  </property>
</Properties>
</file>