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21E8D" w14:textId="77777777" w:rsidR="008B1326" w:rsidRDefault="00000000">
      <w:pPr>
        <w:pStyle w:val="Bodytext1"/>
        <w:spacing w:after="0" w:line="580" w:lineRule="exact"/>
        <w:ind w:firstLine="0"/>
        <w:jc w:val="left"/>
        <w:rPr>
          <w:rFonts w:ascii="Times New Roman" w:eastAsia="方正黑体_GBK" w:hAnsi="Times New Roman" w:cs="黑体"/>
          <w:color w:val="000000"/>
          <w:kern w:val="0"/>
          <w:szCs w:val="30"/>
          <w:lang w:val="en-US" w:eastAsia="zh-CN"/>
        </w:rPr>
      </w:pPr>
      <w:r>
        <w:rPr>
          <w:rFonts w:ascii="Times New Roman" w:eastAsia="方正黑体_GBK" w:hAnsi="Times New Roman" w:cs="黑体" w:hint="eastAsia"/>
          <w:color w:val="000000"/>
          <w:kern w:val="0"/>
          <w:szCs w:val="30"/>
          <w:lang w:val="en-US" w:eastAsia="zh-CN"/>
        </w:rPr>
        <w:t>附件</w:t>
      </w:r>
      <w:r>
        <w:rPr>
          <w:rFonts w:ascii="Times New Roman" w:eastAsia="方正黑体_GBK" w:hAnsi="Times New Roman" w:cs="黑体" w:hint="eastAsia"/>
          <w:color w:val="000000"/>
          <w:kern w:val="0"/>
          <w:szCs w:val="30"/>
          <w:lang w:val="en-US" w:eastAsia="zh-CN"/>
        </w:rPr>
        <w:t>1</w:t>
      </w:r>
    </w:p>
    <w:p w14:paraId="76B29C15" w14:textId="77777777" w:rsidR="008B1326" w:rsidRDefault="00000000">
      <w:pPr>
        <w:jc w:val="center"/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 w:val="zh-TW" w:eastAsia="zh-TW" w:bidi="zh-TW"/>
        </w:rPr>
      </w:pPr>
      <w:r>
        <w:rPr>
          <w:rFonts w:ascii="方正小标宋_GBK" w:eastAsia="方正小标宋_GBK" w:hAnsi="方正小标宋_GBK" w:cs="方正小标宋_GBK" w:hint="eastAsia"/>
          <w:color w:val="000000"/>
          <w:kern w:val="0"/>
          <w:sz w:val="44"/>
          <w:szCs w:val="44"/>
          <w:lang w:val="zh-TW" w:eastAsia="zh-TW" w:bidi="zh-TW"/>
        </w:rPr>
        <w:t>征求意见单位名单</w:t>
      </w:r>
    </w:p>
    <w:p w14:paraId="15F61B45" w14:textId="77777777" w:rsidR="008B1326" w:rsidRDefault="008B1326">
      <w:pPr>
        <w:jc w:val="center"/>
        <w:rPr>
          <w:rFonts w:ascii="仿宋" w:eastAsia="仿宋" w:hAnsi="仿宋" w:hint="eastAsia"/>
          <w:sz w:val="44"/>
          <w:szCs w:val="44"/>
        </w:rPr>
      </w:pPr>
    </w:p>
    <w:p w14:paraId="7FE9BC25" w14:textId="69DF7B90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生态环境部生态环境监测司</w:t>
      </w:r>
    </w:p>
    <w:p w14:paraId="0478E42A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中国环境监测总站</w:t>
      </w:r>
    </w:p>
    <w:p w14:paraId="2FD1C8EA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上海市生态环境局</w:t>
      </w:r>
    </w:p>
    <w:p w14:paraId="7FDFA571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浙江省生态环境厅</w:t>
      </w:r>
    </w:p>
    <w:p w14:paraId="4B634F95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安徽省生态环境厅</w:t>
      </w:r>
    </w:p>
    <w:p w14:paraId="624B89E9" w14:textId="09563100" w:rsidR="008B1326" w:rsidRPr="00425219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425219">
        <w:rPr>
          <w:rFonts w:ascii="Times New Roman" w:eastAsia="方正仿宋_GBK" w:hAnsi="Times New Roman" w:cs="Times New Roman" w:hint="eastAsia"/>
          <w:sz w:val="32"/>
          <w:szCs w:val="32"/>
        </w:rPr>
        <w:t>江苏省农业农村厅</w:t>
      </w:r>
    </w:p>
    <w:p w14:paraId="2EA80ECB" w14:textId="52FF520F" w:rsidR="00055AA5" w:rsidRPr="00425219" w:rsidRDefault="00055AA5" w:rsidP="00BF6D1C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425219">
        <w:rPr>
          <w:rFonts w:ascii="Times New Roman" w:eastAsia="方正仿宋_GBK" w:hAnsi="Times New Roman" w:cs="Times New Roman" w:hint="eastAsia"/>
          <w:sz w:val="32"/>
          <w:szCs w:val="32"/>
        </w:rPr>
        <w:t>江苏省气象局</w:t>
      </w:r>
    </w:p>
    <w:p w14:paraId="49CC527B" w14:textId="10221D0A" w:rsidR="00AB48AF" w:rsidRPr="00425219" w:rsidRDefault="00AB48AF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425219">
        <w:rPr>
          <w:rFonts w:ascii="Times New Roman" w:eastAsia="方正仿宋_GBK" w:hAnsi="Times New Roman" w:cs="Times New Roman" w:hint="eastAsia"/>
          <w:sz w:val="32"/>
          <w:szCs w:val="32"/>
        </w:rPr>
        <w:t>河北省生态环境应急与重污染天气预警中心</w:t>
      </w:r>
    </w:p>
    <w:p w14:paraId="303ABDBF" w14:textId="5EA37E7E" w:rsidR="00055AA5" w:rsidRPr="00425219" w:rsidRDefault="00E81020" w:rsidP="00A42638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425219">
        <w:rPr>
          <w:rFonts w:ascii="Times New Roman" w:eastAsia="方正仿宋_GBK" w:hAnsi="Times New Roman" w:cs="Times New Roman" w:hint="eastAsia"/>
          <w:sz w:val="32"/>
          <w:szCs w:val="32"/>
        </w:rPr>
        <w:t>山西省生态环境监测和应急保障中心</w:t>
      </w:r>
    </w:p>
    <w:p w14:paraId="28225B0D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江苏省</w:t>
      </w: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生态环境厅各相关处室（局）、直属单位</w:t>
      </w:r>
    </w:p>
    <w:p w14:paraId="777A28ED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江苏省南京环境监测中心</w:t>
      </w:r>
    </w:p>
    <w:p w14:paraId="3707FE8E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江苏省无锡环境监测中心</w:t>
      </w:r>
    </w:p>
    <w:p w14:paraId="38EEA8B8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江苏省徐州环境监测中心</w:t>
      </w:r>
    </w:p>
    <w:p w14:paraId="316AC19F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江苏省常州环境监测中心</w:t>
      </w:r>
    </w:p>
    <w:p w14:paraId="5653683C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江苏省苏州环境监测中心</w:t>
      </w:r>
    </w:p>
    <w:p w14:paraId="32140DC8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江苏省南通环境监测中心</w:t>
      </w:r>
    </w:p>
    <w:p w14:paraId="630AF684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江苏省连云港环境监测中心</w:t>
      </w:r>
    </w:p>
    <w:p w14:paraId="2913D365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江苏省淮安环境监测中心</w:t>
      </w:r>
    </w:p>
    <w:p w14:paraId="6CA9BBA2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江苏省盐城环境监测中心</w:t>
      </w:r>
    </w:p>
    <w:p w14:paraId="4032D40F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江苏省扬州环境监测中心</w:t>
      </w:r>
    </w:p>
    <w:p w14:paraId="63245431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江苏省镇江环境监测中心</w:t>
      </w:r>
    </w:p>
    <w:p w14:paraId="05BA67E5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江苏省泰州环境监测中心</w:t>
      </w:r>
    </w:p>
    <w:p w14:paraId="5A6902D4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江苏省宿迁环境监测中心</w:t>
      </w:r>
    </w:p>
    <w:p w14:paraId="116A3587" w14:textId="77777777" w:rsidR="008B1326" w:rsidRPr="00BF6D1C" w:rsidRDefault="00000000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江苏省生态环境监测监控有限公司</w:t>
      </w:r>
    </w:p>
    <w:p w14:paraId="02643678" w14:textId="6806D267" w:rsidR="008B1326" w:rsidRPr="00BF6D1C" w:rsidRDefault="00C50B01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河北先河环保科技股份有限公司</w:t>
      </w:r>
    </w:p>
    <w:p w14:paraId="14CD6588" w14:textId="74F8CD01" w:rsidR="008B1326" w:rsidRPr="00BF6D1C" w:rsidRDefault="00C50B01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四川瞭望环保科技有限公司</w:t>
      </w:r>
    </w:p>
    <w:p w14:paraId="1DED7A48" w14:textId="4CC3E084" w:rsidR="00832C6D" w:rsidRPr="00BF6D1C" w:rsidRDefault="00832C6D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苏州源慧达智能科技有限公司</w:t>
      </w:r>
    </w:p>
    <w:p w14:paraId="6053555D" w14:textId="118D02C5" w:rsidR="008B1326" w:rsidRPr="00BF6D1C" w:rsidRDefault="00C50B01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无锡中科光电技术有限公司</w:t>
      </w:r>
    </w:p>
    <w:p w14:paraId="29AC87B9" w14:textId="7B824096" w:rsidR="008B1326" w:rsidRPr="00BF6D1C" w:rsidRDefault="00C50B01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南京科略环境科技有限责任公司</w:t>
      </w:r>
    </w:p>
    <w:p w14:paraId="7D3FAC1D" w14:textId="78E2305A" w:rsidR="008B1326" w:rsidRPr="00BF6D1C" w:rsidRDefault="00C50B01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聚光科技（杭州）股份有限公司</w:t>
      </w:r>
    </w:p>
    <w:p w14:paraId="51F43DFD" w14:textId="7524A334" w:rsidR="008B1326" w:rsidRPr="00BF6D1C" w:rsidRDefault="0002041D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 w:hint="eastAsia"/>
          <w:sz w:val="32"/>
          <w:szCs w:val="32"/>
        </w:rPr>
        <w:t>武汉天虹环保产业股份有限公司</w:t>
      </w:r>
    </w:p>
    <w:p w14:paraId="13610FBE" w14:textId="4CA8B741" w:rsidR="008B1326" w:rsidRPr="00BF6D1C" w:rsidRDefault="004F0966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碧兴物联科技（深圳）股份有限公司</w:t>
      </w:r>
    </w:p>
    <w:p w14:paraId="31C57E30" w14:textId="5AD728A7" w:rsidR="004F0966" w:rsidRPr="00BF6D1C" w:rsidRDefault="004F0966">
      <w:pPr>
        <w:numPr>
          <w:ilvl w:val="0"/>
          <w:numId w:val="1"/>
        </w:numPr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BF6D1C">
        <w:rPr>
          <w:rFonts w:ascii="Times New Roman" w:eastAsia="方正仿宋_GBK" w:hAnsi="Times New Roman" w:cs="Times New Roman"/>
          <w:sz w:val="32"/>
          <w:szCs w:val="32"/>
        </w:rPr>
        <w:t>广州禾信仪器股份有限公司</w:t>
      </w:r>
    </w:p>
    <w:sectPr w:rsidR="004F0966" w:rsidRPr="00BF6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2003" w:usb1="090E0000" w:usb2="00000010" w:usb3="00000000" w:csb0="003C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31384"/>
    <w:multiLevelType w:val="singleLevel"/>
    <w:tmpl w:val="5623138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920724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A0MzY2NzA0MDY1OWFhMTVjNzI2MWI0ZjFhMDJlOWQifQ=="/>
  </w:docVars>
  <w:rsids>
    <w:rsidRoot w:val="00E7062E"/>
    <w:rsid w:val="0002041D"/>
    <w:rsid w:val="00055AA5"/>
    <w:rsid w:val="000A5C4A"/>
    <w:rsid w:val="00235ADB"/>
    <w:rsid w:val="00281495"/>
    <w:rsid w:val="002A5509"/>
    <w:rsid w:val="003537A3"/>
    <w:rsid w:val="00425219"/>
    <w:rsid w:val="00490F53"/>
    <w:rsid w:val="004F0966"/>
    <w:rsid w:val="00521184"/>
    <w:rsid w:val="00553627"/>
    <w:rsid w:val="00626320"/>
    <w:rsid w:val="006B094C"/>
    <w:rsid w:val="006D28E3"/>
    <w:rsid w:val="007119E2"/>
    <w:rsid w:val="0076614C"/>
    <w:rsid w:val="00805A92"/>
    <w:rsid w:val="00832C6D"/>
    <w:rsid w:val="00843344"/>
    <w:rsid w:val="00872A23"/>
    <w:rsid w:val="008B1326"/>
    <w:rsid w:val="00935368"/>
    <w:rsid w:val="00A0620F"/>
    <w:rsid w:val="00A42638"/>
    <w:rsid w:val="00AB48AF"/>
    <w:rsid w:val="00B836F0"/>
    <w:rsid w:val="00BF6D1C"/>
    <w:rsid w:val="00C409CB"/>
    <w:rsid w:val="00C50B01"/>
    <w:rsid w:val="00C939A5"/>
    <w:rsid w:val="00E7062E"/>
    <w:rsid w:val="00E81020"/>
    <w:rsid w:val="00F61A4A"/>
    <w:rsid w:val="00FE4D0E"/>
    <w:rsid w:val="012E1A63"/>
    <w:rsid w:val="040E1B97"/>
    <w:rsid w:val="05C50EF5"/>
    <w:rsid w:val="096D4E25"/>
    <w:rsid w:val="0E7A0DC9"/>
    <w:rsid w:val="115C15C9"/>
    <w:rsid w:val="11A52A60"/>
    <w:rsid w:val="144E09DA"/>
    <w:rsid w:val="172A4DE7"/>
    <w:rsid w:val="185C240A"/>
    <w:rsid w:val="21D44790"/>
    <w:rsid w:val="21DC5877"/>
    <w:rsid w:val="22320AB5"/>
    <w:rsid w:val="22B364A4"/>
    <w:rsid w:val="241364E5"/>
    <w:rsid w:val="252E4640"/>
    <w:rsid w:val="275303B7"/>
    <w:rsid w:val="2C5A4B7E"/>
    <w:rsid w:val="2CCB09C2"/>
    <w:rsid w:val="2D312581"/>
    <w:rsid w:val="352B46F4"/>
    <w:rsid w:val="383B3057"/>
    <w:rsid w:val="38A85397"/>
    <w:rsid w:val="3B887CB4"/>
    <w:rsid w:val="400C7447"/>
    <w:rsid w:val="40334864"/>
    <w:rsid w:val="408F3B93"/>
    <w:rsid w:val="41AA4BF2"/>
    <w:rsid w:val="45662D6A"/>
    <w:rsid w:val="4698326B"/>
    <w:rsid w:val="489A6244"/>
    <w:rsid w:val="491B7292"/>
    <w:rsid w:val="4A064990"/>
    <w:rsid w:val="4C4B7583"/>
    <w:rsid w:val="5318126E"/>
    <w:rsid w:val="53310649"/>
    <w:rsid w:val="55313209"/>
    <w:rsid w:val="5582627F"/>
    <w:rsid w:val="5A5249F9"/>
    <w:rsid w:val="5B3D3F8A"/>
    <w:rsid w:val="5F7D0CF4"/>
    <w:rsid w:val="5FD375A7"/>
    <w:rsid w:val="66BC47AE"/>
    <w:rsid w:val="67750502"/>
    <w:rsid w:val="6C6D6713"/>
    <w:rsid w:val="6DEA74B6"/>
    <w:rsid w:val="6F4638FD"/>
    <w:rsid w:val="6FD86C82"/>
    <w:rsid w:val="72EC4D52"/>
    <w:rsid w:val="76743153"/>
    <w:rsid w:val="78326D50"/>
    <w:rsid w:val="7B0057F6"/>
    <w:rsid w:val="7B71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048B6"/>
  <w15:docId w15:val="{494B7890-3A4D-47E3-82A3-104E1CE3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E8102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table" w:styleId="a4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basedOn w:val="a0"/>
    <w:qFormat/>
    <w:rPr>
      <w:i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customStyle="1" w:styleId="Bodytext1">
    <w:name w:val="Body text|1"/>
    <w:basedOn w:val="a"/>
    <w:qFormat/>
    <w:pPr>
      <w:spacing w:after="240"/>
      <w:ind w:firstLine="300"/>
    </w:pPr>
    <w:rPr>
      <w:rFonts w:ascii="宋体" w:eastAsia="宋体" w:hAnsi="宋体"/>
      <w:sz w:val="32"/>
      <w:szCs w:val="32"/>
      <w:lang w:val="zh-TW" w:eastAsia="zh-TW" w:bidi="zh-TW"/>
    </w:rPr>
  </w:style>
  <w:style w:type="paragraph" w:customStyle="1" w:styleId="Heading11">
    <w:name w:val="Heading #1|1"/>
    <w:basedOn w:val="a"/>
    <w:qFormat/>
    <w:pPr>
      <w:spacing w:after="340"/>
      <w:jc w:val="center"/>
      <w:outlineLvl w:val="0"/>
    </w:pPr>
    <w:rPr>
      <w:rFonts w:ascii="宋体" w:eastAsia="宋体" w:hAnsi="宋体"/>
      <w:sz w:val="44"/>
      <w:szCs w:val="44"/>
      <w:lang w:val="zh-TW" w:eastAsia="zh-TW" w:bidi="zh-TW"/>
    </w:rPr>
  </w:style>
  <w:style w:type="character" w:customStyle="1" w:styleId="20">
    <w:name w:val="标题 2 字符"/>
    <w:basedOn w:val="a0"/>
    <w:link w:val="2"/>
    <w:semiHidden/>
    <w:rsid w:val="00E81020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aiping wang</cp:lastModifiedBy>
  <cp:revision>21</cp:revision>
  <cp:lastPrinted>2026-08-04T03:25:00Z</cp:lastPrinted>
  <dcterms:created xsi:type="dcterms:W3CDTF">2026-07-30T08:44:00Z</dcterms:created>
  <dcterms:modified xsi:type="dcterms:W3CDTF">2026-08-05T02:57:00Z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2375C34A2F97476D8165A8A2382C124C_13</vt:lpwstr>
  </property>
  <property fmtid="{D5CDD505-2E9C-101B-9397-08002B2CF9AE}" pid="4" name="KSOTemplateDocerSaveRecord">
    <vt:lpwstr>eyJoZGlkIjoiYmQ5MzU2ODg4MWQyOGNjMDM3NjM4ZTZkNjgxNDRmNzIiLCJ1c2VySWQiOiI2ODgwOTg4NTkifQ==</vt:lpwstr>
  </property>
</Properties>
</file>