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D457FDF" w14:textId="54738EB7" w:rsidR="00492EE3" w:rsidRDefault="00492EE3" w:rsidP="00492EE3">
      <w:pPr>
        <w:rPr>
          <w:rFonts w:ascii="Times New Roman" w:eastAsia="方正仿宋_GBK" w:hAnsi="Times New Roman" w:cs="Times New Roman"/>
          <w:sz w:val="32"/>
          <w:szCs w:val="32"/>
        </w:rPr>
      </w:pPr>
      <w:r w:rsidRPr="00492EE3">
        <w:rPr>
          <w:rFonts w:ascii="Times New Roman" w:eastAsia="方正仿宋_GBK" w:hAnsi="Times New Roman" w:cs="Times New Roman" w:hint="eastAsia"/>
          <w:sz w:val="32"/>
          <w:szCs w:val="32"/>
        </w:rPr>
        <w:t>附件</w:t>
      </w:r>
      <w:r w:rsidR="009C6E60">
        <w:rPr>
          <w:rFonts w:ascii="Times New Roman" w:eastAsia="方正仿宋_GBK" w:hAnsi="Times New Roman" w:cs="Times New Roman" w:hint="eastAsia"/>
          <w:sz w:val="32"/>
          <w:szCs w:val="32"/>
        </w:rPr>
        <w:t>：</w:t>
      </w:r>
    </w:p>
    <w:p w14:paraId="47A92D74" w14:textId="4C9CABE9" w:rsidR="00B06052" w:rsidRPr="00726049" w:rsidRDefault="009C6E60" w:rsidP="00492EE3">
      <w:pPr>
        <w:jc w:val="center"/>
        <w:rPr>
          <w:rFonts w:ascii="方正小标宋_GBK" w:eastAsia="方正小标宋_GBK" w:hAnsi="等线" w:cs="Times New Roman"/>
          <w:color w:val="000000"/>
          <w:sz w:val="44"/>
          <w:szCs w:val="44"/>
        </w:rPr>
      </w:pPr>
      <w:r>
        <w:rPr>
          <w:rFonts w:ascii="方正小标宋_GBK" w:eastAsia="方正小标宋_GBK" w:hAnsi="等线" w:cs="Times New Roman" w:hint="eastAsia"/>
          <w:color w:val="000000"/>
          <w:sz w:val="44"/>
          <w:szCs w:val="44"/>
        </w:rPr>
        <w:t>2</w:t>
      </w:r>
      <w:r>
        <w:rPr>
          <w:rFonts w:ascii="方正小标宋_GBK" w:eastAsia="方正小标宋_GBK" w:hAnsi="等线" w:cs="Times New Roman"/>
          <w:color w:val="000000"/>
          <w:sz w:val="44"/>
          <w:szCs w:val="44"/>
        </w:rPr>
        <w:t>019</w:t>
      </w:r>
      <w:r>
        <w:rPr>
          <w:rFonts w:ascii="方正小标宋_GBK" w:eastAsia="方正小标宋_GBK" w:hAnsi="等线" w:cs="Times New Roman" w:hint="eastAsia"/>
          <w:color w:val="000000"/>
          <w:sz w:val="44"/>
          <w:szCs w:val="44"/>
        </w:rPr>
        <w:t>年1</w:t>
      </w:r>
      <w:r>
        <w:rPr>
          <w:rFonts w:ascii="方正小标宋_GBK" w:eastAsia="方正小标宋_GBK" w:hAnsi="等线" w:cs="Times New Roman"/>
          <w:color w:val="000000"/>
          <w:sz w:val="44"/>
          <w:szCs w:val="44"/>
        </w:rPr>
        <w:t>2</w:t>
      </w:r>
      <w:r>
        <w:rPr>
          <w:rFonts w:ascii="方正小标宋_GBK" w:eastAsia="方正小标宋_GBK" w:hAnsi="等线" w:cs="Times New Roman" w:hint="eastAsia"/>
          <w:color w:val="000000"/>
          <w:sz w:val="44"/>
          <w:szCs w:val="44"/>
        </w:rPr>
        <w:t>月“十三五”</w:t>
      </w:r>
      <w:proofErr w:type="gramStart"/>
      <w:r>
        <w:rPr>
          <w:rFonts w:ascii="方正小标宋_GBK" w:eastAsia="方正小标宋_GBK" w:hAnsi="等线" w:cs="Times New Roman" w:hint="eastAsia"/>
          <w:color w:val="000000"/>
          <w:sz w:val="44"/>
          <w:szCs w:val="44"/>
        </w:rPr>
        <w:t>涉苏水</w:t>
      </w:r>
      <w:proofErr w:type="gramEnd"/>
      <w:r>
        <w:rPr>
          <w:rFonts w:ascii="方正小标宋_GBK" w:eastAsia="方正小标宋_GBK" w:hAnsi="等线" w:cs="Times New Roman" w:hint="eastAsia"/>
          <w:color w:val="000000"/>
          <w:sz w:val="44"/>
          <w:szCs w:val="44"/>
        </w:rPr>
        <w:t>专项示范工程</w:t>
      </w:r>
      <w:r w:rsidR="00CC432D" w:rsidRPr="00CC432D">
        <w:rPr>
          <w:rFonts w:ascii="方正小标宋_GBK" w:eastAsia="方正小标宋_GBK" w:hAnsi="等线" w:cs="Times New Roman" w:hint="eastAsia"/>
          <w:color w:val="000000"/>
          <w:sz w:val="44"/>
          <w:szCs w:val="44"/>
        </w:rPr>
        <w:t>进展</w:t>
      </w:r>
    </w:p>
    <w:p w14:paraId="15867104" w14:textId="2879001B" w:rsidR="007726E5" w:rsidRDefault="007726E5" w:rsidP="007726E5">
      <w:pPr>
        <w:spacing w:afterLines="50" w:after="156"/>
        <w:outlineLvl w:val="0"/>
        <w:rPr>
          <w:rFonts w:eastAsia="仿宋"/>
          <w:color w:val="000000"/>
          <w:kern w:val="0"/>
          <w:sz w:val="32"/>
        </w:rPr>
      </w:pPr>
      <w:r>
        <w:rPr>
          <w:rFonts w:eastAsia="仿宋" w:hint="eastAsia"/>
          <w:color w:val="000000"/>
          <w:kern w:val="0"/>
          <w:sz w:val="32"/>
        </w:rPr>
        <w:t>一、望虞河西岸清水廊道构建和生态保障技术研发与工程示范项目</w:t>
      </w:r>
    </w:p>
    <w:tbl>
      <w:tblPr>
        <w:tblStyle w:val="a5"/>
        <w:tblW w:w="0" w:type="auto"/>
        <w:tblLook w:val="04A0" w:firstRow="1" w:lastRow="0" w:firstColumn="1" w:lastColumn="0" w:noHBand="0" w:noVBand="1"/>
      </w:tblPr>
      <w:tblGrid>
        <w:gridCol w:w="457"/>
        <w:gridCol w:w="1589"/>
        <w:gridCol w:w="2720"/>
        <w:gridCol w:w="1917"/>
        <w:gridCol w:w="3668"/>
        <w:gridCol w:w="5037"/>
      </w:tblGrid>
      <w:tr w:rsidR="00D14CE5" w:rsidRPr="009C08BD" w14:paraId="008FA4DA" w14:textId="77777777" w:rsidTr="000B1F92">
        <w:trPr>
          <w:trHeight w:val="20"/>
        </w:trPr>
        <w:tc>
          <w:tcPr>
            <w:tcW w:w="0" w:type="auto"/>
            <w:vAlign w:val="center"/>
            <w:hideMark/>
          </w:tcPr>
          <w:p w14:paraId="61AA513C" w14:textId="77777777" w:rsidR="00D14CE5" w:rsidRPr="009C08BD" w:rsidRDefault="00D14CE5" w:rsidP="000B1F92">
            <w:pPr>
              <w:widowControl/>
              <w:jc w:val="center"/>
              <w:rPr>
                <w:rFonts w:ascii="Times New Roman" w:eastAsia="等线" w:hAnsi="Times New Roman" w:cs="Times New Roman"/>
                <w:b/>
                <w:bCs/>
                <w:color w:val="000000" w:themeColor="text1"/>
                <w:kern w:val="0"/>
                <w:szCs w:val="21"/>
              </w:rPr>
            </w:pPr>
            <w:r w:rsidRPr="009C08BD">
              <w:rPr>
                <w:rFonts w:ascii="Times New Roman" w:eastAsia="方正仿宋_GBK" w:hAnsi="Times New Roman" w:cs="Times New Roman"/>
                <w:b/>
                <w:bCs/>
                <w:color w:val="000000" w:themeColor="text1"/>
                <w:kern w:val="0"/>
                <w:szCs w:val="21"/>
              </w:rPr>
              <w:t>序号</w:t>
            </w:r>
          </w:p>
        </w:tc>
        <w:tc>
          <w:tcPr>
            <w:tcW w:w="0" w:type="auto"/>
            <w:vAlign w:val="center"/>
            <w:hideMark/>
          </w:tcPr>
          <w:p w14:paraId="5DFB6022" w14:textId="77777777" w:rsidR="00D14CE5" w:rsidRPr="009C08BD" w:rsidRDefault="00D14CE5" w:rsidP="000B1F92">
            <w:pPr>
              <w:widowControl/>
              <w:jc w:val="center"/>
              <w:rPr>
                <w:rFonts w:ascii="Times New Roman" w:eastAsia="方正仿宋_GBK" w:hAnsi="Times New Roman" w:cs="Times New Roman"/>
                <w:b/>
                <w:bCs/>
                <w:color w:val="000000" w:themeColor="text1"/>
                <w:kern w:val="0"/>
                <w:szCs w:val="21"/>
              </w:rPr>
            </w:pPr>
            <w:r w:rsidRPr="009C08BD">
              <w:rPr>
                <w:rFonts w:ascii="Times New Roman" w:eastAsia="方正仿宋_GBK" w:hAnsi="Times New Roman" w:cs="Times New Roman"/>
                <w:b/>
                <w:bCs/>
                <w:color w:val="000000" w:themeColor="text1"/>
                <w:kern w:val="0"/>
                <w:szCs w:val="21"/>
              </w:rPr>
              <w:t>示范工程</w:t>
            </w:r>
          </w:p>
          <w:p w14:paraId="0FA3E36D" w14:textId="77777777" w:rsidR="00D14CE5" w:rsidRPr="009C08BD" w:rsidRDefault="00D14CE5" w:rsidP="000B1F92">
            <w:pPr>
              <w:widowControl/>
              <w:jc w:val="center"/>
              <w:rPr>
                <w:rFonts w:ascii="Times New Roman" w:eastAsia="等线" w:hAnsi="Times New Roman" w:cs="Times New Roman"/>
                <w:b/>
                <w:bCs/>
                <w:color w:val="000000" w:themeColor="text1"/>
                <w:kern w:val="0"/>
                <w:szCs w:val="21"/>
              </w:rPr>
            </w:pPr>
            <w:r w:rsidRPr="009C08BD">
              <w:rPr>
                <w:rFonts w:ascii="Times New Roman" w:eastAsia="方正仿宋_GBK" w:hAnsi="Times New Roman" w:cs="Times New Roman"/>
                <w:b/>
                <w:bCs/>
                <w:color w:val="000000" w:themeColor="text1"/>
                <w:kern w:val="0"/>
                <w:szCs w:val="21"/>
              </w:rPr>
              <w:t>名称</w:t>
            </w:r>
          </w:p>
        </w:tc>
        <w:tc>
          <w:tcPr>
            <w:tcW w:w="0" w:type="auto"/>
            <w:vAlign w:val="center"/>
            <w:hideMark/>
          </w:tcPr>
          <w:p w14:paraId="2189AD32" w14:textId="4CDC8E44" w:rsidR="00D14CE5" w:rsidRPr="009C08BD" w:rsidRDefault="00D14CE5" w:rsidP="000B1F92">
            <w:pPr>
              <w:widowControl/>
              <w:jc w:val="center"/>
              <w:rPr>
                <w:rFonts w:ascii="Times New Roman" w:eastAsia="等线" w:hAnsi="Times New Roman" w:cs="Times New Roman"/>
                <w:b/>
                <w:bCs/>
                <w:color w:val="000000" w:themeColor="text1"/>
                <w:kern w:val="0"/>
                <w:szCs w:val="21"/>
              </w:rPr>
            </w:pPr>
            <w:r w:rsidRPr="009C08BD">
              <w:rPr>
                <w:rFonts w:ascii="Times New Roman" w:eastAsia="方正仿宋_GBK" w:hAnsi="Times New Roman" w:cs="Times New Roman" w:hint="eastAsia"/>
                <w:b/>
                <w:bCs/>
                <w:color w:val="000000" w:themeColor="text1"/>
                <w:kern w:val="0"/>
                <w:szCs w:val="21"/>
              </w:rPr>
              <w:t>示范技术与内容</w:t>
            </w:r>
          </w:p>
        </w:tc>
        <w:tc>
          <w:tcPr>
            <w:tcW w:w="0" w:type="auto"/>
            <w:vAlign w:val="center"/>
          </w:tcPr>
          <w:p w14:paraId="2BA46C46" w14:textId="4A4AE5E7" w:rsidR="00D14CE5" w:rsidRPr="009C08BD" w:rsidRDefault="00D14CE5" w:rsidP="000B1F92">
            <w:pPr>
              <w:widowControl/>
              <w:jc w:val="center"/>
              <w:rPr>
                <w:rFonts w:ascii="Times New Roman" w:eastAsia="方正仿宋_GBK" w:hAnsi="Times New Roman" w:cs="Times New Roman"/>
                <w:b/>
                <w:bCs/>
                <w:color w:val="000000" w:themeColor="text1"/>
                <w:kern w:val="0"/>
                <w:szCs w:val="21"/>
              </w:rPr>
            </w:pPr>
            <w:r w:rsidRPr="009C08BD">
              <w:rPr>
                <w:rFonts w:ascii="Times New Roman" w:eastAsia="方正仿宋_GBK" w:hAnsi="Times New Roman" w:cs="Times New Roman" w:hint="eastAsia"/>
                <w:b/>
                <w:bCs/>
                <w:color w:val="000000" w:themeColor="text1"/>
                <w:kern w:val="0"/>
                <w:szCs w:val="21"/>
              </w:rPr>
              <w:t>年度目标</w:t>
            </w:r>
          </w:p>
        </w:tc>
        <w:tc>
          <w:tcPr>
            <w:tcW w:w="0" w:type="auto"/>
            <w:vAlign w:val="center"/>
          </w:tcPr>
          <w:p w14:paraId="12B75751" w14:textId="15A48C67" w:rsidR="00D14CE5" w:rsidRPr="009C08BD" w:rsidRDefault="00D14CE5" w:rsidP="000B1F92">
            <w:pPr>
              <w:widowControl/>
              <w:jc w:val="center"/>
              <w:rPr>
                <w:rFonts w:ascii="Times New Roman" w:eastAsia="方正仿宋_GBK" w:hAnsi="Times New Roman" w:cs="Times New Roman"/>
                <w:b/>
                <w:bCs/>
                <w:color w:val="000000" w:themeColor="text1"/>
                <w:kern w:val="0"/>
                <w:szCs w:val="21"/>
              </w:rPr>
            </w:pPr>
            <w:r w:rsidRPr="009C08BD">
              <w:rPr>
                <w:rFonts w:ascii="Times New Roman" w:eastAsia="方正仿宋_GBK" w:hAnsi="Times New Roman" w:cs="Times New Roman" w:hint="eastAsia"/>
                <w:b/>
                <w:bCs/>
                <w:color w:val="000000" w:themeColor="text1"/>
                <w:kern w:val="0"/>
                <w:szCs w:val="21"/>
              </w:rPr>
              <w:t>示范进展</w:t>
            </w:r>
          </w:p>
        </w:tc>
        <w:tc>
          <w:tcPr>
            <w:tcW w:w="0" w:type="auto"/>
            <w:vAlign w:val="center"/>
            <w:hideMark/>
          </w:tcPr>
          <w:p w14:paraId="39C61E92" w14:textId="663134B5" w:rsidR="00D14CE5" w:rsidRPr="009C08BD" w:rsidRDefault="00D14CE5" w:rsidP="000B1F92">
            <w:pPr>
              <w:widowControl/>
              <w:jc w:val="center"/>
              <w:rPr>
                <w:rFonts w:ascii="Times New Roman" w:eastAsia="等线" w:hAnsi="Times New Roman" w:cs="Times New Roman"/>
                <w:b/>
                <w:bCs/>
                <w:color w:val="000000" w:themeColor="text1"/>
                <w:kern w:val="0"/>
                <w:szCs w:val="21"/>
              </w:rPr>
            </w:pPr>
            <w:r w:rsidRPr="009C08BD">
              <w:rPr>
                <w:rFonts w:ascii="Times New Roman" w:eastAsia="方正仿宋_GBK" w:hAnsi="Times New Roman" w:cs="Times New Roman" w:hint="eastAsia"/>
                <w:b/>
                <w:bCs/>
                <w:color w:val="000000" w:themeColor="text1"/>
                <w:kern w:val="0"/>
                <w:szCs w:val="21"/>
              </w:rPr>
              <w:t>示范成效</w:t>
            </w:r>
          </w:p>
        </w:tc>
      </w:tr>
      <w:tr w:rsidR="00D14CE5" w:rsidRPr="009C08BD" w14:paraId="0301FD99" w14:textId="77777777" w:rsidTr="000B1F92">
        <w:trPr>
          <w:cantSplit/>
          <w:trHeight w:val="20"/>
        </w:trPr>
        <w:tc>
          <w:tcPr>
            <w:tcW w:w="0" w:type="auto"/>
            <w:vAlign w:val="center"/>
            <w:hideMark/>
          </w:tcPr>
          <w:p w14:paraId="21B4028F" w14:textId="77777777" w:rsidR="00D14CE5" w:rsidRPr="009C08BD" w:rsidRDefault="00D14CE5" w:rsidP="00983D46">
            <w:pPr>
              <w:widowControl/>
              <w:jc w:val="left"/>
              <w:rPr>
                <w:rFonts w:ascii="Times New Roman" w:eastAsia="等线" w:hAnsi="Times New Roman" w:cs="Times New Roman"/>
                <w:color w:val="000000" w:themeColor="text1"/>
                <w:kern w:val="0"/>
                <w:szCs w:val="21"/>
              </w:rPr>
            </w:pPr>
            <w:r w:rsidRPr="009C08BD">
              <w:rPr>
                <w:rFonts w:ascii="Times New Roman" w:eastAsia="等线" w:hAnsi="Times New Roman" w:cs="Times New Roman"/>
                <w:color w:val="000000" w:themeColor="text1"/>
                <w:kern w:val="0"/>
                <w:szCs w:val="21"/>
              </w:rPr>
              <w:t>1</w:t>
            </w:r>
          </w:p>
        </w:tc>
        <w:tc>
          <w:tcPr>
            <w:tcW w:w="0" w:type="auto"/>
            <w:vAlign w:val="center"/>
            <w:hideMark/>
          </w:tcPr>
          <w:p w14:paraId="11D2E6BE" w14:textId="77777777" w:rsidR="00D14CE5" w:rsidRPr="009C08BD" w:rsidRDefault="00D14CE5" w:rsidP="00983D46">
            <w:pPr>
              <w:widowControl/>
              <w:jc w:val="left"/>
              <w:rPr>
                <w:rFonts w:ascii="Times New Roman" w:eastAsia="等线" w:hAnsi="Times New Roman" w:cs="Times New Roman"/>
                <w:color w:val="000000" w:themeColor="text1"/>
                <w:kern w:val="0"/>
                <w:szCs w:val="21"/>
              </w:rPr>
            </w:pPr>
            <w:r w:rsidRPr="009C08BD">
              <w:rPr>
                <w:rFonts w:ascii="Times New Roman" w:eastAsia="方正仿宋_GBK" w:hAnsi="Times New Roman" w:cs="Times New Roman"/>
                <w:color w:val="000000" w:themeColor="text1"/>
                <w:kern w:val="0"/>
                <w:szCs w:val="21"/>
              </w:rPr>
              <w:t>无锡高新水</w:t>
            </w:r>
            <w:proofErr w:type="gramStart"/>
            <w:r w:rsidRPr="009C08BD">
              <w:rPr>
                <w:rFonts w:ascii="Times New Roman" w:eastAsia="方正仿宋_GBK" w:hAnsi="Times New Roman" w:cs="Times New Roman"/>
                <w:color w:val="000000" w:themeColor="text1"/>
                <w:kern w:val="0"/>
                <w:szCs w:val="21"/>
              </w:rPr>
              <w:t>务</w:t>
            </w:r>
            <w:proofErr w:type="gramEnd"/>
            <w:r w:rsidRPr="009C08BD">
              <w:rPr>
                <w:rFonts w:ascii="Times New Roman" w:eastAsia="方正仿宋_GBK" w:hAnsi="Times New Roman" w:cs="Times New Roman"/>
                <w:color w:val="000000" w:themeColor="text1"/>
                <w:kern w:val="0"/>
                <w:szCs w:val="21"/>
              </w:rPr>
              <w:t>节能减排智慧化管控系统工程示范</w:t>
            </w:r>
          </w:p>
        </w:tc>
        <w:tc>
          <w:tcPr>
            <w:tcW w:w="0" w:type="auto"/>
            <w:vAlign w:val="center"/>
          </w:tcPr>
          <w:p w14:paraId="64F70018" w14:textId="0F1ACAFD" w:rsidR="00D14CE5" w:rsidRPr="009C08BD" w:rsidRDefault="00D14CE5" w:rsidP="00983D46">
            <w:pPr>
              <w:widowControl/>
              <w:jc w:val="left"/>
              <w:rPr>
                <w:rFonts w:ascii="Times New Roman" w:eastAsia="等线" w:hAnsi="Times New Roman" w:cs="Times New Roman"/>
                <w:color w:val="000000" w:themeColor="text1"/>
                <w:kern w:val="0"/>
                <w:szCs w:val="21"/>
              </w:rPr>
            </w:pPr>
            <w:r w:rsidRPr="009C08BD">
              <w:rPr>
                <w:rFonts w:ascii="Times New Roman" w:eastAsia="方正仿宋_GBK" w:hAnsi="Times New Roman"/>
                <w:color w:val="000000" w:themeColor="text1"/>
                <w:szCs w:val="21"/>
              </w:rPr>
              <w:t>基于水质动态预测仿真的污水处理深度减排技术；污水处理厂二级生化出水两相耦合深度净化关键技术</w:t>
            </w:r>
          </w:p>
        </w:tc>
        <w:tc>
          <w:tcPr>
            <w:tcW w:w="0" w:type="auto"/>
            <w:vAlign w:val="center"/>
          </w:tcPr>
          <w:p w14:paraId="250E72B7" w14:textId="20BD30B3" w:rsidR="00D14CE5" w:rsidRPr="009C08BD" w:rsidRDefault="00D14CE5" w:rsidP="00983D46">
            <w:pPr>
              <w:widowControl/>
              <w:jc w:val="left"/>
              <w:rPr>
                <w:rFonts w:ascii="Times New Roman" w:eastAsia="等线" w:hAnsi="Times New Roman" w:cs="Times New Roman"/>
                <w:color w:val="000000" w:themeColor="text1"/>
                <w:kern w:val="0"/>
                <w:szCs w:val="21"/>
              </w:rPr>
            </w:pPr>
            <w:r w:rsidRPr="009C08BD">
              <w:rPr>
                <w:rFonts w:ascii="Times New Roman" w:eastAsia="方正仿宋_GBK" w:hAnsi="Times New Roman"/>
                <w:color w:val="000000" w:themeColor="text1"/>
                <w:szCs w:val="21"/>
              </w:rPr>
              <w:t>2019</w:t>
            </w:r>
            <w:r w:rsidRPr="009C08BD">
              <w:rPr>
                <w:rFonts w:ascii="Times New Roman" w:eastAsia="方正仿宋_GBK" w:hAnsi="Times New Roman"/>
                <w:color w:val="000000" w:themeColor="text1"/>
                <w:szCs w:val="21"/>
              </w:rPr>
              <w:t>年</w:t>
            </w:r>
            <w:r w:rsidRPr="009C08BD">
              <w:rPr>
                <w:rFonts w:ascii="Times New Roman" w:eastAsia="方正仿宋_GBK" w:hAnsi="Times New Roman"/>
                <w:color w:val="000000" w:themeColor="text1"/>
                <w:szCs w:val="21"/>
              </w:rPr>
              <w:t>12</w:t>
            </w:r>
            <w:r w:rsidRPr="009C08BD">
              <w:rPr>
                <w:rFonts w:ascii="Times New Roman" w:eastAsia="方正仿宋_GBK" w:hAnsi="Times New Roman"/>
                <w:color w:val="000000" w:themeColor="text1"/>
                <w:szCs w:val="21"/>
              </w:rPr>
              <w:t>月完成污水处理厂智慧管控系统工程示范，日处理水量不小于</w:t>
            </w:r>
            <w:r w:rsidRPr="009C08BD">
              <w:rPr>
                <w:rFonts w:ascii="Times New Roman" w:eastAsia="方正仿宋_GBK" w:hAnsi="Times New Roman"/>
                <w:color w:val="000000" w:themeColor="text1"/>
                <w:szCs w:val="21"/>
              </w:rPr>
              <w:t>50000 m</w:t>
            </w:r>
            <w:r w:rsidRPr="009C08BD">
              <w:rPr>
                <w:rFonts w:ascii="Times New Roman" w:eastAsia="方正仿宋_GBK" w:hAnsi="Times New Roman"/>
                <w:color w:val="000000" w:themeColor="text1"/>
                <w:szCs w:val="21"/>
                <w:vertAlign w:val="superscript"/>
              </w:rPr>
              <w:t>3</w:t>
            </w:r>
          </w:p>
        </w:tc>
        <w:tc>
          <w:tcPr>
            <w:tcW w:w="0" w:type="auto"/>
            <w:vAlign w:val="center"/>
          </w:tcPr>
          <w:p w14:paraId="180249C9" w14:textId="28158BA1" w:rsidR="00D14CE5" w:rsidRPr="009C08BD" w:rsidRDefault="00D14CE5" w:rsidP="00983D46">
            <w:pPr>
              <w:widowControl/>
              <w:jc w:val="left"/>
              <w:rPr>
                <w:rFonts w:ascii="Times New Roman" w:eastAsia="方正仿宋_GBK" w:hAnsi="Times New Roman" w:cs="Times New Roman"/>
                <w:color w:val="000000" w:themeColor="text1"/>
                <w:kern w:val="0"/>
                <w:szCs w:val="21"/>
              </w:rPr>
            </w:pPr>
            <w:r w:rsidRPr="009C08BD">
              <w:rPr>
                <w:rFonts w:ascii="Times New Roman" w:eastAsia="方正仿宋_GBK" w:hAnsi="Times New Roman"/>
                <w:color w:val="000000" w:themeColor="text1"/>
                <w:szCs w:val="21"/>
              </w:rPr>
              <w:t>示范工程土建施工已结束，进入联机调试阶段。</w:t>
            </w:r>
          </w:p>
        </w:tc>
        <w:tc>
          <w:tcPr>
            <w:tcW w:w="0" w:type="auto"/>
            <w:vAlign w:val="center"/>
          </w:tcPr>
          <w:p w14:paraId="72CB7986" w14:textId="690A00C7" w:rsidR="00D14CE5" w:rsidRPr="009C08BD" w:rsidRDefault="00D14CE5" w:rsidP="00983D46">
            <w:pPr>
              <w:widowControl/>
              <w:jc w:val="left"/>
              <w:rPr>
                <w:rFonts w:ascii="Times New Roman" w:eastAsia="方正仿宋_GBK" w:hAnsi="Times New Roman" w:cs="Times New Roman"/>
                <w:color w:val="000000" w:themeColor="text1"/>
                <w:kern w:val="0"/>
                <w:szCs w:val="21"/>
              </w:rPr>
            </w:pPr>
            <w:r w:rsidRPr="009C08BD">
              <w:rPr>
                <w:rFonts w:ascii="Times New Roman" w:eastAsia="方正仿宋_GBK" w:hAnsi="Times New Roman"/>
                <w:color w:val="000000" w:themeColor="text1"/>
                <w:szCs w:val="21"/>
              </w:rPr>
              <w:t>处于试运行阶段</w:t>
            </w:r>
          </w:p>
        </w:tc>
      </w:tr>
      <w:tr w:rsidR="00D14CE5" w:rsidRPr="009C08BD" w14:paraId="40634758" w14:textId="77777777" w:rsidTr="000B1F92">
        <w:trPr>
          <w:cantSplit/>
          <w:trHeight w:val="20"/>
        </w:trPr>
        <w:tc>
          <w:tcPr>
            <w:tcW w:w="0" w:type="auto"/>
            <w:vAlign w:val="center"/>
            <w:hideMark/>
          </w:tcPr>
          <w:p w14:paraId="7E6A8A0E" w14:textId="77777777" w:rsidR="00D14CE5" w:rsidRPr="009C08BD" w:rsidRDefault="00D14CE5" w:rsidP="00983D46">
            <w:pPr>
              <w:widowControl/>
              <w:jc w:val="left"/>
              <w:rPr>
                <w:rFonts w:ascii="Times New Roman" w:eastAsia="等线" w:hAnsi="Times New Roman" w:cs="Times New Roman"/>
                <w:color w:val="000000" w:themeColor="text1"/>
                <w:kern w:val="0"/>
                <w:szCs w:val="21"/>
              </w:rPr>
            </w:pPr>
            <w:r w:rsidRPr="009C08BD">
              <w:rPr>
                <w:rFonts w:ascii="Times New Roman" w:eastAsia="等线" w:hAnsi="Times New Roman" w:cs="Times New Roman"/>
                <w:color w:val="000000" w:themeColor="text1"/>
                <w:kern w:val="0"/>
                <w:szCs w:val="21"/>
              </w:rPr>
              <w:t>2</w:t>
            </w:r>
          </w:p>
        </w:tc>
        <w:tc>
          <w:tcPr>
            <w:tcW w:w="0" w:type="auto"/>
            <w:vAlign w:val="center"/>
            <w:hideMark/>
          </w:tcPr>
          <w:p w14:paraId="583F331F" w14:textId="77777777" w:rsidR="00D14CE5" w:rsidRPr="009C08BD" w:rsidRDefault="00D14CE5" w:rsidP="00983D46">
            <w:pPr>
              <w:widowControl/>
              <w:jc w:val="left"/>
              <w:rPr>
                <w:rFonts w:ascii="Times New Roman" w:eastAsia="等线" w:hAnsi="Times New Roman" w:cs="Times New Roman"/>
                <w:color w:val="000000" w:themeColor="text1"/>
                <w:kern w:val="0"/>
                <w:szCs w:val="21"/>
              </w:rPr>
            </w:pPr>
            <w:r w:rsidRPr="009C08BD">
              <w:rPr>
                <w:rFonts w:ascii="Times New Roman" w:eastAsia="方正仿宋_GBK" w:hAnsi="Times New Roman" w:cs="Times New Roman"/>
                <w:color w:val="000000" w:themeColor="text1"/>
                <w:kern w:val="0"/>
                <w:szCs w:val="21"/>
              </w:rPr>
              <w:t>断头</w:t>
            </w:r>
            <w:proofErr w:type="gramStart"/>
            <w:r w:rsidRPr="009C08BD">
              <w:rPr>
                <w:rFonts w:ascii="Times New Roman" w:eastAsia="方正仿宋_GBK" w:hAnsi="Times New Roman" w:cs="Times New Roman"/>
                <w:color w:val="000000" w:themeColor="text1"/>
                <w:kern w:val="0"/>
                <w:szCs w:val="21"/>
              </w:rPr>
              <w:t>浜</w:t>
            </w:r>
            <w:proofErr w:type="gramEnd"/>
            <w:r w:rsidRPr="009C08BD">
              <w:rPr>
                <w:rFonts w:ascii="Times New Roman" w:eastAsia="方正仿宋_GBK" w:hAnsi="Times New Roman" w:cs="Times New Roman"/>
                <w:color w:val="000000" w:themeColor="text1"/>
                <w:kern w:val="0"/>
                <w:szCs w:val="21"/>
              </w:rPr>
              <w:t>型滞留河道治理和生态净化工程示范</w:t>
            </w:r>
          </w:p>
        </w:tc>
        <w:tc>
          <w:tcPr>
            <w:tcW w:w="0" w:type="auto"/>
            <w:vAlign w:val="center"/>
          </w:tcPr>
          <w:p w14:paraId="0BEFFE10" w14:textId="3A76CFFB" w:rsidR="00D14CE5" w:rsidRPr="009C08BD" w:rsidRDefault="00D14CE5" w:rsidP="00983D46">
            <w:pPr>
              <w:widowControl/>
              <w:jc w:val="left"/>
              <w:rPr>
                <w:rFonts w:ascii="Times New Roman" w:eastAsia="等线" w:hAnsi="Times New Roman" w:cs="Times New Roman"/>
                <w:color w:val="000000" w:themeColor="text1"/>
                <w:kern w:val="0"/>
                <w:szCs w:val="21"/>
              </w:rPr>
            </w:pPr>
            <w:r w:rsidRPr="009C08BD">
              <w:rPr>
                <w:rFonts w:ascii="Times New Roman" w:eastAsia="方正仿宋_GBK" w:hAnsi="Times New Roman"/>
                <w:color w:val="000000" w:themeColor="text1"/>
                <w:szCs w:val="21"/>
              </w:rPr>
              <w:t>滞留河道原位电化学强化生物氮磷削减技术和重污染河道催化强化生态净化技术</w:t>
            </w:r>
          </w:p>
        </w:tc>
        <w:tc>
          <w:tcPr>
            <w:tcW w:w="0" w:type="auto"/>
            <w:vAlign w:val="center"/>
          </w:tcPr>
          <w:p w14:paraId="4083CF49" w14:textId="555F5692" w:rsidR="00D14CE5" w:rsidRPr="009C08BD" w:rsidRDefault="00D14CE5" w:rsidP="00983D46">
            <w:pPr>
              <w:widowControl/>
              <w:adjustRightInd w:val="0"/>
              <w:snapToGrid w:val="0"/>
              <w:jc w:val="left"/>
              <w:rPr>
                <w:rFonts w:ascii="Times New Roman" w:eastAsia="等线" w:hAnsi="Times New Roman" w:cs="Times New Roman"/>
                <w:color w:val="000000" w:themeColor="text1"/>
                <w:kern w:val="0"/>
                <w:szCs w:val="21"/>
              </w:rPr>
            </w:pPr>
            <w:r w:rsidRPr="009C08BD">
              <w:rPr>
                <w:rFonts w:ascii="Times New Roman" w:eastAsia="方正仿宋_GBK" w:hAnsi="Times New Roman"/>
                <w:color w:val="000000" w:themeColor="text1"/>
                <w:szCs w:val="21"/>
              </w:rPr>
              <w:t xml:space="preserve">2019 </w:t>
            </w:r>
            <w:r w:rsidRPr="009C08BD">
              <w:rPr>
                <w:rFonts w:ascii="Times New Roman" w:eastAsia="方正仿宋_GBK" w:hAnsi="Times New Roman"/>
                <w:color w:val="000000" w:themeColor="text1"/>
                <w:szCs w:val="21"/>
              </w:rPr>
              <w:t>年</w:t>
            </w:r>
            <w:r w:rsidRPr="009C08BD">
              <w:rPr>
                <w:rFonts w:ascii="Times New Roman" w:eastAsia="方正仿宋_GBK" w:hAnsi="Times New Roman"/>
                <w:color w:val="000000" w:themeColor="text1"/>
                <w:szCs w:val="21"/>
              </w:rPr>
              <w:t xml:space="preserve">12 </w:t>
            </w:r>
            <w:r w:rsidRPr="009C08BD">
              <w:rPr>
                <w:rFonts w:ascii="Times New Roman" w:eastAsia="方正仿宋_GBK" w:hAnsi="Times New Roman"/>
                <w:color w:val="000000" w:themeColor="text1"/>
                <w:szCs w:val="21"/>
              </w:rPr>
              <w:t>月中旬完成工程示范</w:t>
            </w:r>
          </w:p>
        </w:tc>
        <w:tc>
          <w:tcPr>
            <w:tcW w:w="0" w:type="auto"/>
            <w:vAlign w:val="center"/>
          </w:tcPr>
          <w:p w14:paraId="5539F86E" w14:textId="0E6B08D2" w:rsidR="00D14CE5" w:rsidRPr="009C08BD" w:rsidRDefault="00D14CE5" w:rsidP="00983D46">
            <w:pPr>
              <w:widowControl/>
              <w:adjustRightInd w:val="0"/>
              <w:snapToGrid w:val="0"/>
              <w:jc w:val="left"/>
              <w:rPr>
                <w:rFonts w:ascii="Times New Roman" w:eastAsia="方正仿宋_GBK" w:hAnsi="Times New Roman" w:cs="Times New Roman"/>
                <w:color w:val="000000" w:themeColor="text1"/>
                <w:kern w:val="0"/>
                <w:szCs w:val="21"/>
              </w:rPr>
            </w:pPr>
            <w:r w:rsidRPr="009C08BD">
              <w:rPr>
                <w:rFonts w:ascii="Times New Roman" w:eastAsia="方正仿宋_GBK" w:hAnsi="Times New Roman"/>
                <w:color w:val="000000" w:themeColor="text1"/>
                <w:szCs w:val="21"/>
              </w:rPr>
              <w:t>示范工程周边拆迁工作已完成；河道围挡已经建好，正在进行水工部分，目前清淤已结束；河道驳岸完成约</w:t>
            </w:r>
            <w:r w:rsidRPr="009C08BD">
              <w:rPr>
                <w:rFonts w:ascii="Times New Roman" w:eastAsia="方正仿宋_GBK" w:hAnsi="Times New Roman"/>
                <w:color w:val="000000" w:themeColor="text1"/>
                <w:szCs w:val="21"/>
              </w:rPr>
              <w:t>100%</w:t>
            </w:r>
            <w:r w:rsidRPr="009C08BD">
              <w:rPr>
                <w:rFonts w:ascii="Times New Roman" w:eastAsia="方正仿宋_GBK" w:hAnsi="Times New Roman"/>
                <w:color w:val="000000" w:themeColor="text1"/>
                <w:szCs w:val="21"/>
              </w:rPr>
              <w:t>，栏杆完成约</w:t>
            </w:r>
            <w:r w:rsidRPr="009C08BD">
              <w:rPr>
                <w:rFonts w:ascii="Times New Roman" w:eastAsia="方正仿宋_GBK" w:hAnsi="Times New Roman"/>
                <w:color w:val="000000" w:themeColor="text1"/>
                <w:szCs w:val="21"/>
              </w:rPr>
              <w:t>100%</w:t>
            </w:r>
            <w:r w:rsidRPr="009C08BD">
              <w:rPr>
                <w:rFonts w:ascii="Times New Roman" w:eastAsia="方正仿宋_GBK" w:hAnsi="Times New Roman"/>
                <w:color w:val="000000" w:themeColor="text1"/>
                <w:szCs w:val="21"/>
              </w:rPr>
              <w:t>，绿化带完成</w:t>
            </w:r>
            <w:r w:rsidRPr="009C08BD">
              <w:rPr>
                <w:rFonts w:ascii="Times New Roman" w:eastAsia="方正仿宋_GBK" w:hAnsi="Times New Roman"/>
                <w:color w:val="000000" w:themeColor="text1"/>
                <w:szCs w:val="21"/>
              </w:rPr>
              <w:t>100%</w:t>
            </w:r>
            <w:r w:rsidRPr="009C08BD">
              <w:rPr>
                <w:rFonts w:ascii="Times New Roman" w:eastAsia="方正仿宋_GBK" w:hAnsi="Times New Roman"/>
                <w:color w:val="000000" w:themeColor="text1"/>
                <w:szCs w:val="21"/>
              </w:rPr>
              <w:t>。水体流动工程已经完成，局部强化净化和生态修复设施正在实施</w:t>
            </w:r>
          </w:p>
        </w:tc>
        <w:tc>
          <w:tcPr>
            <w:tcW w:w="0" w:type="auto"/>
            <w:vAlign w:val="center"/>
          </w:tcPr>
          <w:p w14:paraId="10F27445" w14:textId="53E4E6F7" w:rsidR="00D14CE5" w:rsidRPr="009C08BD" w:rsidRDefault="00D14CE5" w:rsidP="00983D46">
            <w:pPr>
              <w:widowControl/>
              <w:adjustRightInd w:val="0"/>
              <w:snapToGrid w:val="0"/>
              <w:jc w:val="left"/>
              <w:rPr>
                <w:rFonts w:ascii="Times New Roman" w:eastAsia="方正仿宋_GBK" w:hAnsi="Times New Roman" w:cs="Times New Roman"/>
                <w:color w:val="000000" w:themeColor="text1"/>
                <w:kern w:val="0"/>
                <w:szCs w:val="21"/>
              </w:rPr>
            </w:pPr>
            <w:r w:rsidRPr="009C08BD">
              <w:rPr>
                <w:rFonts w:ascii="Times New Roman" w:eastAsia="方正仿宋_GBK" w:hAnsi="Times New Roman"/>
                <w:color w:val="000000" w:themeColor="text1"/>
                <w:szCs w:val="21"/>
              </w:rPr>
              <w:t>已取得初期试运行示范成效</w:t>
            </w:r>
          </w:p>
        </w:tc>
      </w:tr>
      <w:tr w:rsidR="00D14CE5" w:rsidRPr="009C08BD" w14:paraId="215EF6F3" w14:textId="77777777" w:rsidTr="000B1F92">
        <w:trPr>
          <w:cantSplit/>
          <w:trHeight w:val="20"/>
        </w:trPr>
        <w:tc>
          <w:tcPr>
            <w:tcW w:w="0" w:type="auto"/>
            <w:vAlign w:val="center"/>
            <w:hideMark/>
          </w:tcPr>
          <w:p w14:paraId="3BB4D15D" w14:textId="77777777" w:rsidR="00D14CE5" w:rsidRPr="009C08BD" w:rsidRDefault="00D14CE5" w:rsidP="00983D46">
            <w:pPr>
              <w:widowControl/>
              <w:jc w:val="left"/>
              <w:rPr>
                <w:rFonts w:ascii="Times New Roman" w:eastAsia="等线" w:hAnsi="Times New Roman" w:cs="Times New Roman"/>
                <w:color w:val="000000" w:themeColor="text1"/>
                <w:kern w:val="0"/>
                <w:szCs w:val="21"/>
              </w:rPr>
            </w:pPr>
            <w:r w:rsidRPr="009C08BD">
              <w:rPr>
                <w:rFonts w:ascii="Times New Roman" w:eastAsia="等线" w:hAnsi="Times New Roman" w:cs="Times New Roman"/>
                <w:color w:val="000000" w:themeColor="text1"/>
                <w:kern w:val="0"/>
                <w:szCs w:val="21"/>
              </w:rPr>
              <w:t>3</w:t>
            </w:r>
          </w:p>
        </w:tc>
        <w:tc>
          <w:tcPr>
            <w:tcW w:w="0" w:type="auto"/>
            <w:vAlign w:val="center"/>
            <w:hideMark/>
          </w:tcPr>
          <w:p w14:paraId="22D0A0D2" w14:textId="77777777" w:rsidR="00D14CE5" w:rsidRPr="009C08BD" w:rsidRDefault="00D14CE5" w:rsidP="00983D46">
            <w:pPr>
              <w:widowControl/>
              <w:jc w:val="left"/>
              <w:rPr>
                <w:rFonts w:ascii="Times New Roman" w:eastAsia="等线" w:hAnsi="Times New Roman" w:cs="Times New Roman"/>
                <w:color w:val="000000" w:themeColor="text1"/>
                <w:kern w:val="0"/>
                <w:szCs w:val="21"/>
              </w:rPr>
            </w:pPr>
            <w:r w:rsidRPr="009C08BD">
              <w:rPr>
                <w:rFonts w:ascii="Times New Roman" w:eastAsia="方正仿宋_GBK" w:hAnsi="Times New Roman" w:cs="Times New Roman"/>
                <w:color w:val="000000" w:themeColor="text1"/>
                <w:kern w:val="0"/>
                <w:szCs w:val="21"/>
              </w:rPr>
              <w:t>连通型滞留河道强化净化工程示范</w:t>
            </w:r>
          </w:p>
        </w:tc>
        <w:tc>
          <w:tcPr>
            <w:tcW w:w="0" w:type="auto"/>
            <w:vAlign w:val="center"/>
          </w:tcPr>
          <w:p w14:paraId="49DDB251" w14:textId="4FFD0B99" w:rsidR="00D14CE5" w:rsidRPr="009C08BD" w:rsidRDefault="00D14CE5" w:rsidP="00983D46">
            <w:pPr>
              <w:widowControl/>
              <w:jc w:val="left"/>
              <w:rPr>
                <w:rFonts w:ascii="Times New Roman" w:eastAsia="等线" w:hAnsi="Times New Roman" w:cs="Times New Roman"/>
                <w:color w:val="000000" w:themeColor="text1"/>
                <w:kern w:val="0"/>
                <w:szCs w:val="21"/>
              </w:rPr>
            </w:pPr>
            <w:r w:rsidRPr="009C08BD">
              <w:rPr>
                <w:rFonts w:ascii="Times New Roman" w:eastAsia="方正仿宋_GBK" w:hAnsi="Times New Roman"/>
                <w:color w:val="000000" w:themeColor="text1"/>
                <w:szCs w:val="21"/>
              </w:rPr>
              <w:t>滞留河道原位电化学强化生物氮磷削减技术和重污染河道催化强化生态净化技术</w:t>
            </w:r>
          </w:p>
        </w:tc>
        <w:tc>
          <w:tcPr>
            <w:tcW w:w="0" w:type="auto"/>
            <w:vAlign w:val="center"/>
          </w:tcPr>
          <w:p w14:paraId="6192F509" w14:textId="666D87F9" w:rsidR="00D14CE5" w:rsidRPr="009C08BD" w:rsidRDefault="00D14CE5" w:rsidP="00983D46">
            <w:pPr>
              <w:widowControl/>
              <w:jc w:val="left"/>
              <w:rPr>
                <w:rFonts w:ascii="Times New Roman" w:eastAsia="等线" w:hAnsi="Times New Roman" w:cs="Times New Roman"/>
                <w:color w:val="000000" w:themeColor="text1"/>
                <w:kern w:val="0"/>
                <w:szCs w:val="21"/>
              </w:rPr>
            </w:pPr>
            <w:r w:rsidRPr="009C08BD">
              <w:rPr>
                <w:rFonts w:ascii="Times New Roman" w:eastAsia="方正仿宋_GBK" w:hAnsi="Times New Roman"/>
                <w:color w:val="000000" w:themeColor="text1"/>
                <w:szCs w:val="21"/>
              </w:rPr>
              <w:t>2019</w:t>
            </w:r>
            <w:r w:rsidRPr="009C08BD">
              <w:rPr>
                <w:rFonts w:ascii="Times New Roman" w:eastAsia="方正仿宋_GBK" w:hAnsi="Times New Roman"/>
                <w:color w:val="000000" w:themeColor="text1"/>
                <w:szCs w:val="21"/>
              </w:rPr>
              <w:t>年</w:t>
            </w:r>
            <w:r w:rsidRPr="009C08BD">
              <w:rPr>
                <w:rFonts w:ascii="Times New Roman" w:eastAsia="方正仿宋_GBK" w:hAnsi="Times New Roman"/>
                <w:color w:val="000000" w:themeColor="text1"/>
                <w:szCs w:val="21"/>
              </w:rPr>
              <w:t>12</w:t>
            </w:r>
            <w:r w:rsidRPr="009C08BD">
              <w:rPr>
                <w:rFonts w:ascii="Times New Roman" w:eastAsia="方正仿宋_GBK" w:hAnsi="Times New Roman"/>
                <w:color w:val="000000" w:themeColor="text1"/>
                <w:szCs w:val="21"/>
              </w:rPr>
              <w:t>月中旬示范工程正常运行，进行技术和长效管理的示范优化。</w:t>
            </w:r>
          </w:p>
        </w:tc>
        <w:tc>
          <w:tcPr>
            <w:tcW w:w="0" w:type="auto"/>
            <w:vAlign w:val="center"/>
          </w:tcPr>
          <w:p w14:paraId="0E076368" w14:textId="3C947BA6" w:rsidR="00D14CE5" w:rsidRPr="009C08BD" w:rsidRDefault="00D14CE5" w:rsidP="00983D46">
            <w:pPr>
              <w:widowControl/>
              <w:jc w:val="left"/>
              <w:rPr>
                <w:rFonts w:ascii="Times New Roman" w:eastAsia="方正仿宋_GBK" w:hAnsi="Times New Roman" w:cs="Times New Roman"/>
                <w:color w:val="000000" w:themeColor="text1"/>
                <w:kern w:val="0"/>
                <w:szCs w:val="21"/>
              </w:rPr>
            </w:pPr>
            <w:r w:rsidRPr="009C08BD">
              <w:rPr>
                <w:rFonts w:ascii="Times New Roman" w:eastAsia="方正仿宋_GBK" w:hAnsi="Times New Roman"/>
                <w:color w:val="000000" w:themeColor="text1"/>
                <w:szCs w:val="21"/>
              </w:rPr>
              <w:t>调试运行</w:t>
            </w:r>
          </w:p>
        </w:tc>
        <w:tc>
          <w:tcPr>
            <w:tcW w:w="0" w:type="auto"/>
            <w:vAlign w:val="center"/>
          </w:tcPr>
          <w:p w14:paraId="590EA1B8" w14:textId="5FFD7A37" w:rsidR="00D14CE5" w:rsidRPr="009C08BD" w:rsidRDefault="00D14CE5" w:rsidP="00983D46">
            <w:pPr>
              <w:widowControl/>
              <w:jc w:val="left"/>
              <w:rPr>
                <w:rFonts w:ascii="Times New Roman" w:eastAsia="方正仿宋_GBK" w:hAnsi="Times New Roman" w:cs="Times New Roman"/>
                <w:color w:val="000000" w:themeColor="text1"/>
                <w:kern w:val="0"/>
                <w:szCs w:val="21"/>
              </w:rPr>
            </w:pPr>
            <w:r w:rsidRPr="009C08BD">
              <w:rPr>
                <w:rFonts w:ascii="Times New Roman" w:eastAsia="方正仿宋_GBK" w:hAnsi="Times New Roman"/>
                <w:color w:val="000000" w:themeColor="text1"/>
                <w:szCs w:val="21"/>
              </w:rPr>
              <w:t>处于试运行阶段</w:t>
            </w:r>
          </w:p>
        </w:tc>
      </w:tr>
      <w:tr w:rsidR="00D14CE5" w:rsidRPr="009C08BD" w14:paraId="0139E5AE" w14:textId="77777777" w:rsidTr="000B1F92">
        <w:trPr>
          <w:cantSplit/>
          <w:trHeight w:val="20"/>
        </w:trPr>
        <w:tc>
          <w:tcPr>
            <w:tcW w:w="0" w:type="auto"/>
            <w:vAlign w:val="center"/>
            <w:hideMark/>
          </w:tcPr>
          <w:p w14:paraId="5334795B" w14:textId="77777777" w:rsidR="00D14CE5" w:rsidRPr="009C08BD" w:rsidRDefault="00D14CE5" w:rsidP="00983D46">
            <w:pPr>
              <w:widowControl/>
              <w:jc w:val="left"/>
              <w:rPr>
                <w:rFonts w:ascii="Times New Roman" w:eastAsia="等线" w:hAnsi="Times New Roman" w:cs="Times New Roman"/>
                <w:color w:val="000000" w:themeColor="text1"/>
                <w:kern w:val="0"/>
                <w:szCs w:val="21"/>
              </w:rPr>
            </w:pPr>
            <w:r w:rsidRPr="009C08BD">
              <w:rPr>
                <w:rFonts w:ascii="Times New Roman" w:eastAsia="等线" w:hAnsi="Times New Roman" w:cs="Times New Roman"/>
                <w:color w:val="000000" w:themeColor="text1"/>
                <w:kern w:val="0"/>
                <w:szCs w:val="21"/>
              </w:rPr>
              <w:lastRenderedPageBreak/>
              <w:t>4</w:t>
            </w:r>
          </w:p>
        </w:tc>
        <w:tc>
          <w:tcPr>
            <w:tcW w:w="0" w:type="auto"/>
            <w:vAlign w:val="center"/>
            <w:hideMark/>
          </w:tcPr>
          <w:p w14:paraId="1F2070ED" w14:textId="77777777" w:rsidR="00D14CE5" w:rsidRPr="009C08BD" w:rsidRDefault="00D14CE5" w:rsidP="00983D46">
            <w:pPr>
              <w:widowControl/>
              <w:jc w:val="left"/>
              <w:rPr>
                <w:rFonts w:ascii="Times New Roman" w:eastAsia="等线" w:hAnsi="Times New Roman" w:cs="Times New Roman"/>
                <w:color w:val="000000" w:themeColor="text1"/>
                <w:kern w:val="0"/>
                <w:szCs w:val="21"/>
              </w:rPr>
            </w:pPr>
            <w:proofErr w:type="gramStart"/>
            <w:r w:rsidRPr="009C08BD">
              <w:rPr>
                <w:rFonts w:ascii="Times New Roman" w:eastAsia="方正仿宋_GBK" w:hAnsi="Times New Roman" w:cs="Times New Roman"/>
                <w:color w:val="000000" w:themeColor="text1"/>
                <w:kern w:val="0"/>
                <w:szCs w:val="21"/>
              </w:rPr>
              <w:t>张塘河</w:t>
            </w:r>
            <w:proofErr w:type="gramEnd"/>
            <w:r w:rsidRPr="009C08BD">
              <w:rPr>
                <w:rFonts w:ascii="Times New Roman" w:eastAsia="方正仿宋_GBK" w:hAnsi="Times New Roman" w:cs="Times New Roman"/>
                <w:color w:val="000000" w:themeColor="text1"/>
                <w:kern w:val="0"/>
                <w:szCs w:val="21"/>
              </w:rPr>
              <w:t>河网、徐塘桥河、古市</w:t>
            </w:r>
            <w:proofErr w:type="gramStart"/>
            <w:r w:rsidRPr="009C08BD">
              <w:rPr>
                <w:rFonts w:ascii="Times New Roman" w:eastAsia="方正仿宋_GBK" w:hAnsi="Times New Roman" w:cs="Times New Roman"/>
                <w:color w:val="000000" w:themeColor="text1"/>
                <w:kern w:val="0"/>
                <w:szCs w:val="21"/>
              </w:rPr>
              <w:t>桥港净</w:t>
            </w:r>
            <w:proofErr w:type="gramEnd"/>
            <w:r w:rsidRPr="009C08BD">
              <w:rPr>
                <w:rFonts w:ascii="Times New Roman" w:eastAsia="方正仿宋_GBK" w:hAnsi="Times New Roman" w:cs="Times New Roman"/>
                <w:color w:val="000000" w:themeColor="text1"/>
                <w:kern w:val="0"/>
                <w:szCs w:val="21"/>
              </w:rPr>
              <w:t>污容量提升及绿色生态廊道构建综合示范</w:t>
            </w:r>
          </w:p>
        </w:tc>
        <w:tc>
          <w:tcPr>
            <w:tcW w:w="0" w:type="auto"/>
            <w:vAlign w:val="center"/>
          </w:tcPr>
          <w:p w14:paraId="196B67E2" w14:textId="4893A23B" w:rsidR="00D14CE5" w:rsidRPr="009C08BD" w:rsidRDefault="00D14CE5" w:rsidP="00983D46">
            <w:pPr>
              <w:widowControl/>
              <w:jc w:val="left"/>
              <w:rPr>
                <w:rFonts w:ascii="Times New Roman" w:eastAsia="等线" w:hAnsi="Times New Roman" w:cs="Times New Roman"/>
                <w:color w:val="000000" w:themeColor="text1"/>
                <w:kern w:val="0"/>
                <w:szCs w:val="21"/>
              </w:rPr>
            </w:pPr>
            <w:r w:rsidRPr="009C08BD">
              <w:rPr>
                <w:rFonts w:ascii="Times New Roman" w:eastAsia="方正仿宋_GBK" w:hAnsi="Times New Roman"/>
                <w:color w:val="000000" w:themeColor="text1"/>
                <w:szCs w:val="21"/>
              </w:rPr>
              <w:t>陆源污染物截留工程、河道清淤及生态岸坡工程</w:t>
            </w:r>
          </w:p>
        </w:tc>
        <w:tc>
          <w:tcPr>
            <w:tcW w:w="0" w:type="auto"/>
            <w:vAlign w:val="center"/>
          </w:tcPr>
          <w:p w14:paraId="716803D5" w14:textId="4C6510F9" w:rsidR="00D14CE5" w:rsidRPr="009C08BD" w:rsidRDefault="00D14CE5" w:rsidP="00983D46">
            <w:pPr>
              <w:widowControl/>
              <w:adjustRightInd w:val="0"/>
              <w:snapToGrid w:val="0"/>
              <w:jc w:val="left"/>
              <w:rPr>
                <w:rFonts w:ascii="Times New Roman" w:eastAsia="等线" w:hAnsi="Times New Roman" w:cs="Times New Roman"/>
                <w:color w:val="000000" w:themeColor="text1"/>
                <w:kern w:val="0"/>
                <w:szCs w:val="21"/>
              </w:rPr>
            </w:pPr>
            <w:r w:rsidRPr="009C08BD">
              <w:rPr>
                <w:rFonts w:ascii="Times New Roman" w:eastAsia="方正仿宋_GBK" w:hAnsi="Times New Roman"/>
                <w:color w:val="000000" w:themeColor="text1"/>
                <w:szCs w:val="21"/>
              </w:rPr>
              <w:t xml:space="preserve">2019 </w:t>
            </w:r>
            <w:r w:rsidRPr="009C08BD">
              <w:rPr>
                <w:rFonts w:ascii="Times New Roman" w:eastAsia="方正仿宋_GBK" w:hAnsi="Times New Roman"/>
                <w:color w:val="000000" w:themeColor="text1"/>
                <w:szCs w:val="21"/>
              </w:rPr>
              <w:t>年</w:t>
            </w:r>
            <w:r w:rsidRPr="009C08BD">
              <w:rPr>
                <w:rFonts w:ascii="Times New Roman" w:eastAsia="方正仿宋_GBK" w:hAnsi="Times New Roman"/>
                <w:color w:val="000000" w:themeColor="text1"/>
                <w:szCs w:val="21"/>
              </w:rPr>
              <w:t xml:space="preserve">12 </w:t>
            </w:r>
            <w:r w:rsidRPr="009C08BD">
              <w:rPr>
                <w:rFonts w:ascii="Times New Roman" w:eastAsia="方正仿宋_GBK" w:hAnsi="Times New Roman"/>
                <w:color w:val="000000" w:themeColor="text1"/>
                <w:szCs w:val="21"/>
              </w:rPr>
              <w:t>月建成河道修复示范工程；</w:t>
            </w:r>
          </w:p>
        </w:tc>
        <w:tc>
          <w:tcPr>
            <w:tcW w:w="0" w:type="auto"/>
            <w:vAlign w:val="center"/>
          </w:tcPr>
          <w:p w14:paraId="7D41E832" w14:textId="0B7C2C32" w:rsidR="00D14CE5" w:rsidRPr="009C08BD" w:rsidRDefault="00D14CE5" w:rsidP="00983D46">
            <w:pPr>
              <w:widowControl/>
              <w:adjustRightInd w:val="0"/>
              <w:snapToGrid w:val="0"/>
              <w:jc w:val="left"/>
              <w:rPr>
                <w:rFonts w:ascii="Times New Roman" w:eastAsia="方正仿宋_GBK" w:hAnsi="Times New Roman" w:cs="Times New Roman"/>
                <w:color w:val="000000" w:themeColor="text1"/>
                <w:kern w:val="0"/>
                <w:szCs w:val="21"/>
              </w:rPr>
            </w:pPr>
            <w:r w:rsidRPr="009C08BD">
              <w:rPr>
                <w:rFonts w:ascii="Times New Roman" w:eastAsia="方正仿宋_GBK" w:hAnsi="Times New Roman"/>
                <w:color w:val="000000" w:themeColor="text1"/>
                <w:szCs w:val="21"/>
              </w:rPr>
              <w:t>河道两岸截污管道的施工基本完成，徐塘桥河清淤工程正在实施；</w:t>
            </w:r>
            <w:proofErr w:type="gramStart"/>
            <w:r w:rsidRPr="009C08BD">
              <w:rPr>
                <w:rFonts w:ascii="Times New Roman" w:eastAsia="方正仿宋_GBK" w:hAnsi="Times New Roman"/>
                <w:color w:val="000000" w:themeColor="text1"/>
                <w:szCs w:val="21"/>
              </w:rPr>
              <w:t>课题组张塘河</w:t>
            </w:r>
            <w:proofErr w:type="gramEnd"/>
            <w:r w:rsidRPr="009C08BD">
              <w:rPr>
                <w:rFonts w:ascii="Times New Roman" w:eastAsia="方正仿宋_GBK" w:hAnsi="Times New Roman"/>
                <w:color w:val="000000" w:themeColor="text1"/>
                <w:szCs w:val="21"/>
              </w:rPr>
              <w:t>和古</w:t>
            </w:r>
            <w:proofErr w:type="gramStart"/>
            <w:r w:rsidRPr="009C08BD">
              <w:rPr>
                <w:rFonts w:ascii="Times New Roman" w:eastAsia="方正仿宋_GBK" w:hAnsi="Times New Roman"/>
                <w:color w:val="000000" w:themeColor="text1"/>
                <w:szCs w:val="21"/>
              </w:rPr>
              <w:t>市桥港技术</w:t>
            </w:r>
            <w:proofErr w:type="gramEnd"/>
            <w:r w:rsidRPr="009C08BD">
              <w:rPr>
                <w:rFonts w:ascii="Times New Roman" w:eastAsia="方正仿宋_GBK" w:hAnsi="Times New Roman"/>
                <w:color w:val="000000" w:themeColor="text1"/>
                <w:szCs w:val="21"/>
              </w:rPr>
              <w:t>示范工程已经竣工，处于维护监测阶段</w:t>
            </w:r>
          </w:p>
        </w:tc>
        <w:tc>
          <w:tcPr>
            <w:tcW w:w="0" w:type="auto"/>
            <w:vAlign w:val="center"/>
          </w:tcPr>
          <w:p w14:paraId="487D1275" w14:textId="4F791C49" w:rsidR="00D14CE5" w:rsidRPr="009C08BD" w:rsidRDefault="00D14CE5" w:rsidP="00983D46">
            <w:pPr>
              <w:widowControl/>
              <w:adjustRightInd w:val="0"/>
              <w:snapToGrid w:val="0"/>
              <w:jc w:val="left"/>
              <w:rPr>
                <w:rFonts w:ascii="Times New Roman" w:eastAsia="方正仿宋_GBK" w:hAnsi="Times New Roman" w:cs="Times New Roman"/>
                <w:color w:val="000000" w:themeColor="text1"/>
                <w:kern w:val="0"/>
                <w:szCs w:val="21"/>
              </w:rPr>
            </w:pPr>
            <w:r w:rsidRPr="009C08BD">
              <w:rPr>
                <w:rFonts w:ascii="Times New Roman" w:eastAsia="方正仿宋_GBK" w:hAnsi="Times New Roman"/>
                <w:color w:val="000000" w:themeColor="text1"/>
                <w:szCs w:val="21"/>
              </w:rPr>
              <w:t>技术示范工程试运行阶段</w:t>
            </w:r>
          </w:p>
        </w:tc>
      </w:tr>
      <w:tr w:rsidR="00D14CE5" w:rsidRPr="009C08BD" w14:paraId="6B691B29" w14:textId="77777777" w:rsidTr="000B1F92">
        <w:trPr>
          <w:cantSplit/>
          <w:trHeight w:val="20"/>
        </w:trPr>
        <w:tc>
          <w:tcPr>
            <w:tcW w:w="0" w:type="auto"/>
            <w:vAlign w:val="center"/>
            <w:hideMark/>
          </w:tcPr>
          <w:p w14:paraId="252CE927" w14:textId="77777777" w:rsidR="00D14CE5" w:rsidRPr="009C08BD" w:rsidRDefault="00D14CE5" w:rsidP="00983D46">
            <w:pPr>
              <w:widowControl/>
              <w:jc w:val="left"/>
              <w:rPr>
                <w:rFonts w:ascii="Times New Roman" w:eastAsia="等线" w:hAnsi="Times New Roman" w:cs="Times New Roman"/>
                <w:color w:val="000000" w:themeColor="text1"/>
                <w:kern w:val="0"/>
                <w:szCs w:val="21"/>
              </w:rPr>
            </w:pPr>
            <w:r w:rsidRPr="009C08BD">
              <w:rPr>
                <w:rFonts w:ascii="Times New Roman" w:eastAsia="等线" w:hAnsi="Times New Roman" w:cs="Times New Roman"/>
                <w:color w:val="000000" w:themeColor="text1"/>
                <w:kern w:val="0"/>
                <w:szCs w:val="21"/>
              </w:rPr>
              <w:t>5</w:t>
            </w:r>
          </w:p>
        </w:tc>
        <w:tc>
          <w:tcPr>
            <w:tcW w:w="0" w:type="auto"/>
            <w:vAlign w:val="center"/>
            <w:hideMark/>
          </w:tcPr>
          <w:p w14:paraId="46F945B3" w14:textId="77777777" w:rsidR="00D14CE5" w:rsidRPr="009C08BD" w:rsidRDefault="00D14CE5" w:rsidP="00983D46">
            <w:pPr>
              <w:widowControl/>
              <w:jc w:val="left"/>
              <w:rPr>
                <w:rFonts w:ascii="Times New Roman" w:eastAsia="等线" w:hAnsi="Times New Roman" w:cs="Times New Roman"/>
                <w:color w:val="000000" w:themeColor="text1"/>
                <w:kern w:val="0"/>
                <w:szCs w:val="21"/>
              </w:rPr>
            </w:pPr>
            <w:r w:rsidRPr="009C08BD">
              <w:rPr>
                <w:rFonts w:ascii="Times New Roman" w:eastAsia="方正仿宋_GBK" w:hAnsi="Times New Roman" w:cs="Times New Roman"/>
                <w:color w:val="000000" w:themeColor="text1"/>
                <w:kern w:val="0"/>
                <w:szCs w:val="21"/>
              </w:rPr>
              <w:t>望虞河西岸河网区干流河道水生植被群落重建工程示范</w:t>
            </w:r>
          </w:p>
        </w:tc>
        <w:tc>
          <w:tcPr>
            <w:tcW w:w="0" w:type="auto"/>
            <w:vAlign w:val="center"/>
          </w:tcPr>
          <w:p w14:paraId="198406E4" w14:textId="54D4934F" w:rsidR="00D14CE5" w:rsidRPr="009C08BD" w:rsidRDefault="00D14CE5" w:rsidP="00983D46">
            <w:pPr>
              <w:widowControl/>
              <w:jc w:val="left"/>
              <w:rPr>
                <w:rFonts w:ascii="Times New Roman" w:eastAsia="等线" w:hAnsi="Times New Roman" w:cs="Times New Roman"/>
                <w:color w:val="000000" w:themeColor="text1"/>
                <w:kern w:val="0"/>
                <w:szCs w:val="21"/>
              </w:rPr>
            </w:pPr>
            <w:r w:rsidRPr="009C08BD">
              <w:rPr>
                <w:rFonts w:ascii="Times New Roman" w:eastAsia="方正仿宋_GBK" w:hAnsi="Times New Roman"/>
                <w:color w:val="000000" w:themeColor="text1"/>
                <w:szCs w:val="21"/>
              </w:rPr>
              <w:t>水生植被方格化种植技术</w:t>
            </w:r>
          </w:p>
        </w:tc>
        <w:tc>
          <w:tcPr>
            <w:tcW w:w="0" w:type="auto"/>
            <w:vAlign w:val="center"/>
          </w:tcPr>
          <w:p w14:paraId="3540D66F" w14:textId="48C68CAC" w:rsidR="00D14CE5" w:rsidRPr="009C08BD" w:rsidRDefault="00D14CE5" w:rsidP="00983D46">
            <w:pPr>
              <w:widowControl/>
              <w:jc w:val="left"/>
              <w:rPr>
                <w:rFonts w:ascii="Times New Roman" w:eastAsia="等线" w:hAnsi="Times New Roman" w:cs="Times New Roman"/>
                <w:color w:val="000000" w:themeColor="text1"/>
                <w:kern w:val="0"/>
                <w:szCs w:val="21"/>
              </w:rPr>
            </w:pPr>
            <w:r w:rsidRPr="009C08BD">
              <w:rPr>
                <w:rFonts w:ascii="Times New Roman" w:eastAsia="方正仿宋_GBK" w:hAnsi="Times New Roman"/>
                <w:color w:val="000000" w:themeColor="text1"/>
                <w:szCs w:val="21"/>
              </w:rPr>
              <w:t>2020</w:t>
            </w:r>
            <w:r w:rsidRPr="009C08BD">
              <w:rPr>
                <w:rFonts w:ascii="Times New Roman" w:eastAsia="方正仿宋_GBK" w:hAnsi="Times New Roman"/>
                <w:color w:val="000000" w:themeColor="text1"/>
                <w:szCs w:val="21"/>
              </w:rPr>
              <w:t>年</w:t>
            </w:r>
            <w:r w:rsidRPr="009C08BD">
              <w:rPr>
                <w:rFonts w:ascii="Times New Roman" w:eastAsia="方正仿宋_GBK" w:hAnsi="Times New Roman"/>
                <w:color w:val="000000" w:themeColor="text1"/>
                <w:szCs w:val="21"/>
              </w:rPr>
              <w:t>1</w:t>
            </w:r>
            <w:r w:rsidRPr="009C08BD">
              <w:rPr>
                <w:rFonts w:ascii="Times New Roman" w:eastAsia="方正仿宋_GBK" w:hAnsi="Times New Roman"/>
                <w:color w:val="000000" w:themeColor="text1"/>
                <w:szCs w:val="21"/>
              </w:rPr>
              <w:t>月</w:t>
            </w:r>
            <w:r w:rsidRPr="009C08BD">
              <w:rPr>
                <w:rFonts w:ascii="Times New Roman" w:eastAsia="方正仿宋_GBK" w:hAnsi="Times New Roman"/>
                <w:color w:val="000000" w:themeColor="text1"/>
                <w:szCs w:val="21"/>
              </w:rPr>
              <w:t xml:space="preserve"> </w:t>
            </w:r>
            <w:r w:rsidRPr="009C08BD">
              <w:rPr>
                <w:rFonts w:ascii="Times New Roman" w:eastAsia="方正仿宋_GBK" w:hAnsi="Times New Roman"/>
                <w:color w:val="000000" w:themeColor="text1"/>
                <w:szCs w:val="21"/>
              </w:rPr>
              <w:t>河道修复示范工程运行；</w:t>
            </w:r>
          </w:p>
        </w:tc>
        <w:tc>
          <w:tcPr>
            <w:tcW w:w="0" w:type="auto"/>
            <w:vAlign w:val="center"/>
          </w:tcPr>
          <w:p w14:paraId="1439A20E" w14:textId="4904CAB9" w:rsidR="00D14CE5" w:rsidRPr="009C08BD" w:rsidRDefault="00D14CE5" w:rsidP="00983D46">
            <w:pPr>
              <w:widowControl/>
              <w:jc w:val="left"/>
              <w:rPr>
                <w:rFonts w:ascii="Times New Roman" w:eastAsia="方正仿宋_GBK" w:hAnsi="Times New Roman" w:cs="Times New Roman"/>
                <w:color w:val="000000" w:themeColor="text1"/>
                <w:kern w:val="0"/>
                <w:szCs w:val="21"/>
              </w:rPr>
            </w:pPr>
            <w:r w:rsidRPr="009C08BD">
              <w:rPr>
                <w:rFonts w:ascii="Times New Roman" w:eastAsia="方正仿宋_GBK" w:hAnsi="Times New Roman"/>
                <w:color w:val="000000" w:themeColor="text1"/>
                <w:szCs w:val="21"/>
              </w:rPr>
              <w:t>完成水生植被的方格化种植技术、人工诱导的自组织修复技术的技术集成，制定了相应的示范方案，示范工程在实施中。</w:t>
            </w:r>
          </w:p>
        </w:tc>
        <w:tc>
          <w:tcPr>
            <w:tcW w:w="0" w:type="auto"/>
            <w:vAlign w:val="center"/>
          </w:tcPr>
          <w:p w14:paraId="79090DF3" w14:textId="0CED0670" w:rsidR="00D14CE5" w:rsidRPr="009C08BD" w:rsidRDefault="00D14CE5" w:rsidP="00983D46">
            <w:pPr>
              <w:widowControl/>
              <w:jc w:val="left"/>
              <w:rPr>
                <w:rFonts w:ascii="Times New Roman" w:eastAsia="方正仿宋_GBK" w:hAnsi="Times New Roman" w:cs="Times New Roman"/>
                <w:color w:val="000000" w:themeColor="text1"/>
                <w:kern w:val="0"/>
                <w:szCs w:val="21"/>
              </w:rPr>
            </w:pPr>
            <w:r w:rsidRPr="009C08BD">
              <w:rPr>
                <w:rFonts w:ascii="Times New Roman" w:eastAsia="方正仿宋_GBK" w:hAnsi="Times New Roman"/>
                <w:color w:val="000000" w:themeColor="text1"/>
                <w:szCs w:val="21"/>
              </w:rPr>
              <w:t>针对太湖流域河网区河道水生植被规模化恢复难的问题，集成生物质</w:t>
            </w:r>
            <w:proofErr w:type="gramStart"/>
            <w:r w:rsidRPr="009C08BD">
              <w:rPr>
                <w:rFonts w:ascii="Times New Roman" w:eastAsia="方正仿宋_GBK" w:hAnsi="Times New Roman"/>
                <w:color w:val="000000" w:themeColor="text1"/>
                <w:szCs w:val="21"/>
              </w:rPr>
              <w:t>炭</w:t>
            </w:r>
            <w:proofErr w:type="gramEnd"/>
            <w:r w:rsidRPr="009C08BD">
              <w:rPr>
                <w:rFonts w:ascii="Times New Roman" w:eastAsia="方正仿宋_GBK" w:hAnsi="Times New Roman"/>
                <w:color w:val="000000" w:themeColor="text1"/>
                <w:szCs w:val="21"/>
              </w:rPr>
              <w:t>底质改善技术和水生植物促生根技术、研发了适应不同河道断面坡度、形式的种植方格、定植索、定值网等方格化种植技术，通过示范应用解决了河道快速定植、规模化修复的应用难题；集成和研发了水力条件、基质诱导条件下水生植物的自组织修复技术，优化了关键参数，根据示范现场的条件进一步优化了自组织修复技术集成应用的示范方案，示范工程全面展开建设，为河网区河道水生态功能持续改善提供了保障。</w:t>
            </w:r>
          </w:p>
        </w:tc>
      </w:tr>
      <w:tr w:rsidR="00D14CE5" w:rsidRPr="009C08BD" w14:paraId="3173F57C" w14:textId="77777777" w:rsidTr="000B1F92">
        <w:trPr>
          <w:cantSplit/>
          <w:trHeight w:val="20"/>
        </w:trPr>
        <w:tc>
          <w:tcPr>
            <w:tcW w:w="0" w:type="auto"/>
            <w:vAlign w:val="center"/>
            <w:hideMark/>
          </w:tcPr>
          <w:p w14:paraId="3A43E5B6" w14:textId="77777777" w:rsidR="00D14CE5" w:rsidRPr="009C08BD" w:rsidRDefault="00D14CE5" w:rsidP="00983D46">
            <w:pPr>
              <w:widowControl/>
              <w:jc w:val="left"/>
              <w:rPr>
                <w:rFonts w:ascii="Times New Roman" w:eastAsia="等线" w:hAnsi="Times New Roman" w:cs="Times New Roman"/>
                <w:color w:val="000000" w:themeColor="text1"/>
                <w:kern w:val="0"/>
                <w:szCs w:val="21"/>
              </w:rPr>
            </w:pPr>
            <w:r w:rsidRPr="009C08BD">
              <w:rPr>
                <w:rFonts w:ascii="Times New Roman" w:eastAsia="等线" w:hAnsi="Times New Roman" w:cs="Times New Roman"/>
                <w:color w:val="000000" w:themeColor="text1"/>
                <w:kern w:val="0"/>
                <w:szCs w:val="21"/>
              </w:rPr>
              <w:t>6</w:t>
            </w:r>
          </w:p>
        </w:tc>
        <w:tc>
          <w:tcPr>
            <w:tcW w:w="0" w:type="auto"/>
            <w:vAlign w:val="center"/>
            <w:hideMark/>
          </w:tcPr>
          <w:p w14:paraId="59D04DA8" w14:textId="77777777" w:rsidR="00D14CE5" w:rsidRPr="009C08BD" w:rsidRDefault="00D14CE5" w:rsidP="00983D46">
            <w:pPr>
              <w:widowControl/>
              <w:jc w:val="left"/>
              <w:rPr>
                <w:rFonts w:ascii="Times New Roman" w:eastAsia="等线" w:hAnsi="Times New Roman" w:cs="Times New Roman"/>
                <w:color w:val="000000" w:themeColor="text1"/>
                <w:kern w:val="0"/>
                <w:szCs w:val="21"/>
              </w:rPr>
            </w:pPr>
            <w:r w:rsidRPr="009C08BD">
              <w:rPr>
                <w:rFonts w:ascii="Times New Roman" w:eastAsia="方正仿宋_GBK" w:hAnsi="Times New Roman" w:cs="Times New Roman"/>
                <w:color w:val="000000" w:themeColor="text1"/>
                <w:kern w:val="0"/>
                <w:szCs w:val="21"/>
              </w:rPr>
              <w:t>望虞河西部湖荡健康生态系统构建工程示范</w:t>
            </w:r>
          </w:p>
        </w:tc>
        <w:tc>
          <w:tcPr>
            <w:tcW w:w="0" w:type="auto"/>
            <w:vAlign w:val="center"/>
          </w:tcPr>
          <w:p w14:paraId="61D9CB0C" w14:textId="0FD6CB74" w:rsidR="00D14CE5" w:rsidRPr="009C08BD" w:rsidRDefault="00D14CE5" w:rsidP="00983D46">
            <w:pPr>
              <w:widowControl/>
              <w:jc w:val="left"/>
              <w:rPr>
                <w:rFonts w:ascii="Times New Roman" w:eastAsia="等线" w:hAnsi="Times New Roman" w:cs="Times New Roman"/>
                <w:color w:val="000000" w:themeColor="text1"/>
                <w:kern w:val="0"/>
                <w:szCs w:val="21"/>
              </w:rPr>
            </w:pPr>
            <w:r w:rsidRPr="009C08BD">
              <w:rPr>
                <w:rFonts w:ascii="Times New Roman" w:eastAsia="方正仿宋_GBK" w:hAnsi="Times New Roman"/>
                <w:color w:val="000000" w:themeColor="text1"/>
                <w:szCs w:val="21"/>
              </w:rPr>
              <w:t>光降解与</w:t>
            </w:r>
            <w:proofErr w:type="gramStart"/>
            <w:r w:rsidRPr="009C08BD">
              <w:rPr>
                <w:rFonts w:ascii="Times New Roman" w:eastAsia="方正仿宋_GBK" w:hAnsi="Times New Roman"/>
                <w:color w:val="000000" w:themeColor="text1"/>
                <w:szCs w:val="21"/>
              </w:rPr>
              <w:t>生物分联用</w:t>
            </w:r>
            <w:proofErr w:type="gramEnd"/>
            <w:r w:rsidRPr="009C08BD">
              <w:rPr>
                <w:rFonts w:ascii="Times New Roman" w:eastAsia="方正仿宋_GBK" w:hAnsi="Times New Roman"/>
                <w:color w:val="000000" w:themeColor="text1"/>
                <w:szCs w:val="21"/>
              </w:rPr>
              <w:t>的水体透明度提升技术；高水位波动沉植物定盘与包根抛技术；湖荡生境适</w:t>
            </w:r>
            <w:proofErr w:type="gramStart"/>
            <w:r w:rsidRPr="009C08BD">
              <w:rPr>
                <w:rFonts w:ascii="Times New Roman" w:eastAsia="方正仿宋_GBK" w:hAnsi="Times New Roman"/>
                <w:color w:val="000000" w:themeColor="text1"/>
                <w:szCs w:val="21"/>
              </w:rPr>
              <w:t>性改善</w:t>
            </w:r>
            <w:proofErr w:type="gramEnd"/>
            <w:r w:rsidRPr="009C08BD">
              <w:rPr>
                <w:rFonts w:ascii="Times New Roman" w:eastAsia="方正仿宋_GBK" w:hAnsi="Times New Roman"/>
                <w:color w:val="000000" w:themeColor="text1"/>
                <w:szCs w:val="21"/>
              </w:rPr>
              <w:t>技术，形成一套过水性湖荡健康生态系统构建技术集成体系</w:t>
            </w:r>
            <w:r w:rsidRPr="009C08BD">
              <w:rPr>
                <w:rFonts w:ascii="Times New Roman" w:eastAsia="方正仿宋_GBK" w:hAnsi="Times New Roman" w:hint="eastAsia"/>
                <w:color w:val="000000" w:themeColor="text1"/>
                <w:szCs w:val="21"/>
              </w:rPr>
              <w:t>。</w:t>
            </w:r>
          </w:p>
        </w:tc>
        <w:tc>
          <w:tcPr>
            <w:tcW w:w="0" w:type="auto"/>
            <w:vAlign w:val="center"/>
          </w:tcPr>
          <w:p w14:paraId="2BDDDD07" w14:textId="5F9C7D09" w:rsidR="00D14CE5" w:rsidRPr="009C08BD" w:rsidRDefault="00D14CE5" w:rsidP="00983D46">
            <w:pPr>
              <w:widowControl/>
              <w:adjustRightInd w:val="0"/>
              <w:snapToGrid w:val="0"/>
              <w:jc w:val="left"/>
              <w:rPr>
                <w:rFonts w:ascii="Times New Roman" w:eastAsia="等线" w:hAnsi="Times New Roman" w:cs="Times New Roman"/>
                <w:color w:val="000000" w:themeColor="text1"/>
                <w:kern w:val="0"/>
                <w:szCs w:val="21"/>
              </w:rPr>
            </w:pPr>
            <w:r w:rsidRPr="009C08BD">
              <w:rPr>
                <w:rFonts w:ascii="Times New Roman" w:eastAsia="方正仿宋_GBK" w:hAnsi="Times New Roman"/>
                <w:color w:val="000000" w:themeColor="text1"/>
                <w:szCs w:val="21"/>
              </w:rPr>
              <w:t>2019</w:t>
            </w:r>
            <w:r w:rsidRPr="009C08BD">
              <w:rPr>
                <w:rFonts w:ascii="Times New Roman" w:eastAsia="方正仿宋_GBK" w:hAnsi="Times New Roman"/>
                <w:color w:val="000000" w:themeColor="text1"/>
                <w:szCs w:val="21"/>
              </w:rPr>
              <w:t>年</w:t>
            </w:r>
            <w:r w:rsidRPr="009C08BD">
              <w:rPr>
                <w:rFonts w:ascii="Times New Roman" w:eastAsia="方正仿宋_GBK" w:hAnsi="Times New Roman"/>
                <w:color w:val="000000" w:themeColor="text1"/>
                <w:szCs w:val="21"/>
              </w:rPr>
              <w:t xml:space="preserve"> 6 </w:t>
            </w:r>
            <w:r w:rsidRPr="009C08BD">
              <w:rPr>
                <w:rFonts w:ascii="Times New Roman" w:eastAsia="方正仿宋_GBK" w:hAnsi="Times New Roman"/>
                <w:color w:val="000000" w:themeColor="text1"/>
                <w:szCs w:val="21"/>
              </w:rPr>
              <w:t>月中旬完成望虞河西部湖荡生境改善技术体系及设备，并完成现场技术示范</w:t>
            </w:r>
            <w:r w:rsidRPr="009C08BD">
              <w:rPr>
                <w:rFonts w:ascii="Times New Roman" w:eastAsia="方正仿宋_GBK" w:hAnsi="Times New Roman" w:hint="eastAsia"/>
                <w:color w:val="000000" w:themeColor="text1"/>
                <w:szCs w:val="21"/>
              </w:rPr>
              <w:t>。</w:t>
            </w:r>
          </w:p>
        </w:tc>
        <w:tc>
          <w:tcPr>
            <w:tcW w:w="0" w:type="auto"/>
            <w:vAlign w:val="center"/>
          </w:tcPr>
          <w:p w14:paraId="6F2E8244" w14:textId="6FE7F74C" w:rsidR="00D14CE5" w:rsidRPr="009C08BD" w:rsidRDefault="00D14CE5" w:rsidP="00983D46">
            <w:pPr>
              <w:widowControl/>
              <w:adjustRightInd w:val="0"/>
              <w:snapToGrid w:val="0"/>
              <w:jc w:val="left"/>
              <w:rPr>
                <w:rFonts w:ascii="Times New Roman" w:eastAsia="方正仿宋_GBK" w:hAnsi="Times New Roman" w:cs="Times New Roman"/>
                <w:color w:val="000000" w:themeColor="text1"/>
                <w:kern w:val="0"/>
                <w:szCs w:val="21"/>
              </w:rPr>
            </w:pPr>
            <w:r w:rsidRPr="009C08BD">
              <w:rPr>
                <w:rFonts w:ascii="Times New Roman" w:eastAsia="方正仿宋_GBK" w:hAnsi="Times New Roman"/>
                <w:color w:val="000000" w:themeColor="text1"/>
                <w:szCs w:val="21"/>
              </w:rPr>
              <w:t>调试运行</w:t>
            </w:r>
            <w:r w:rsidRPr="009C08BD">
              <w:rPr>
                <w:rFonts w:ascii="Times New Roman" w:eastAsia="方正仿宋_GBK" w:hAnsi="Times New Roman" w:hint="eastAsia"/>
                <w:color w:val="000000" w:themeColor="text1"/>
                <w:szCs w:val="21"/>
              </w:rPr>
              <w:t>。</w:t>
            </w:r>
          </w:p>
        </w:tc>
        <w:tc>
          <w:tcPr>
            <w:tcW w:w="0" w:type="auto"/>
            <w:vAlign w:val="center"/>
          </w:tcPr>
          <w:p w14:paraId="7B4F6F76" w14:textId="6881682E" w:rsidR="00D14CE5" w:rsidRPr="009C08BD" w:rsidRDefault="00D14CE5" w:rsidP="00983D46">
            <w:pPr>
              <w:widowControl/>
              <w:adjustRightInd w:val="0"/>
              <w:snapToGrid w:val="0"/>
              <w:jc w:val="left"/>
              <w:rPr>
                <w:rFonts w:ascii="Times New Roman" w:eastAsia="方正仿宋_GBK" w:hAnsi="Times New Roman" w:cs="Times New Roman"/>
                <w:color w:val="000000" w:themeColor="text1"/>
                <w:kern w:val="0"/>
                <w:szCs w:val="21"/>
              </w:rPr>
            </w:pPr>
            <w:r w:rsidRPr="009C08BD">
              <w:rPr>
                <w:rFonts w:ascii="Times New Roman" w:eastAsia="方正仿宋_GBK" w:hAnsi="Times New Roman"/>
                <w:color w:val="000000" w:themeColor="text1"/>
                <w:szCs w:val="21"/>
              </w:rPr>
              <w:t>湖荡健康生态系统构建示范工程构建后，核心示范区的水质、水体透明度、水生植被多样性和覆盖度得到稳步提升。河口强化湿地技术示范水质达到</w:t>
            </w:r>
            <w:r w:rsidRPr="009C08BD">
              <w:rPr>
                <w:rFonts w:ascii="Times New Roman" w:eastAsia="方正仿宋_GBK" w:hAnsi="Times New Roman"/>
                <w:color w:val="000000" w:themeColor="text1"/>
                <w:szCs w:val="21"/>
              </w:rPr>
              <w:t>III</w:t>
            </w:r>
            <w:r w:rsidRPr="009C08BD">
              <w:rPr>
                <w:rFonts w:ascii="Times New Roman" w:eastAsia="方正仿宋_GBK" w:hAnsi="Times New Roman"/>
                <w:color w:val="000000" w:themeColor="text1"/>
                <w:szCs w:val="21"/>
              </w:rPr>
              <w:t>类，健康生态系统构建示范区内对照区和恢复区水生植被覆盖度分别达到</w:t>
            </w:r>
            <w:r w:rsidRPr="009C08BD">
              <w:rPr>
                <w:rFonts w:ascii="Times New Roman" w:eastAsia="方正仿宋_GBK" w:hAnsi="Times New Roman"/>
                <w:color w:val="000000" w:themeColor="text1"/>
                <w:szCs w:val="21"/>
              </w:rPr>
              <w:t>35%</w:t>
            </w:r>
            <w:r w:rsidRPr="009C08BD">
              <w:rPr>
                <w:rFonts w:ascii="Times New Roman" w:eastAsia="方正仿宋_GBK" w:hAnsi="Times New Roman"/>
                <w:color w:val="000000" w:themeColor="text1"/>
                <w:szCs w:val="21"/>
              </w:rPr>
              <w:t>和</w:t>
            </w:r>
            <w:r w:rsidRPr="009C08BD">
              <w:rPr>
                <w:rFonts w:ascii="Times New Roman" w:eastAsia="方正仿宋_GBK" w:hAnsi="Times New Roman"/>
                <w:color w:val="000000" w:themeColor="text1"/>
                <w:szCs w:val="21"/>
              </w:rPr>
              <w:t>45%</w:t>
            </w:r>
            <w:r w:rsidRPr="009C08BD">
              <w:rPr>
                <w:rFonts w:ascii="Times New Roman" w:eastAsia="方正仿宋_GBK" w:hAnsi="Times New Roman"/>
                <w:color w:val="000000" w:themeColor="text1"/>
                <w:szCs w:val="21"/>
              </w:rPr>
              <w:t>以上。</w:t>
            </w:r>
          </w:p>
        </w:tc>
      </w:tr>
      <w:tr w:rsidR="00D14CE5" w:rsidRPr="009C08BD" w14:paraId="2FF804F6" w14:textId="77777777" w:rsidTr="000B1F92">
        <w:trPr>
          <w:cantSplit/>
          <w:trHeight w:val="20"/>
        </w:trPr>
        <w:tc>
          <w:tcPr>
            <w:tcW w:w="0" w:type="auto"/>
            <w:vAlign w:val="center"/>
            <w:hideMark/>
          </w:tcPr>
          <w:p w14:paraId="489D5403" w14:textId="77777777" w:rsidR="00D14CE5" w:rsidRPr="009C08BD" w:rsidRDefault="00D14CE5" w:rsidP="00983D46">
            <w:pPr>
              <w:widowControl/>
              <w:jc w:val="left"/>
              <w:rPr>
                <w:rFonts w:ascii="Times New Roman" w:eastAsia="等线" w:hAnsi="Times New Roman" w:cs="Times New Roman"/>
                <w:color w:val="000000" w:themeColor="text1"/>
                <w:kern w:val="0"/>
                <w:szCs w:val="21"/>
              </w:rPr>
            </w:pPr>
            <w:r w:rsidRPr="009C08BD">
              <w:rPr>
                <w:rFonts w:ascii="Times New Roman" w:eastAsia="等线" w:hAnsi="Times New Roman" w:cs="Times New Roman"/>
                <w:color w:val="000000" w:themeColor="text1"/>
                <w:kern w:val="0"/>
                <w:szCs w:val="21"/>
              </w:rPr>
              <w:lastRenderedPageBreak/>
              <w:t>7</w:t>
            </w:r>
          </w:p>
        </w:tc>
        <w:tc>
          <w:tcPr>
            <w:tcW w:w="0" w:type="auto"/>
            <w:vAlign w:val="center"/>
            <w:hideMark/>
          </w:tcPr>
          <w:p w14:paraId="56ACD93F" w14:textId="77777777" w:rsidR="00D14CE5" w:rsidRPr="009C08BD" w:rsidRDefault="00D14CE5" w:rsidP="00983D46">
            <w:pPr>
              <w:widowControl/>
              <w:jc w:val="left"/>
              <w:rPr>
                <w:rFonts w:ascii="Times New Roman" w:eastAsia="等线" w:hAnsi="Times New Roman" w:cs="Times New Roman"/>
                <w:color w:val="000000" w:themeColor="text1"/>
                <w:kern w:val="0"/>
                <w:szCs w:val="21"/>
              </w:rPr>
            </w:pPr>
            <w:r w:rsidRPr="009C08BD">
              <w:rPr>
                <w:rFonts w:ascii="Times New Roman" w:eastAsia="方正仿宋_GBK" w:hAnsi="Times New Roman" w:cs="Times New Roman"/>
                <w:color w:val="000000" w:themeColor="text1"/>
                <w:kern w:val="0"/>
                <w:szCs w:val="21"/>
              </w:rPr>
              <w:t>河道水生态修复与实时诊断联动平台</w:t>
            </w:r>
          </w:p>
        </w:tc>
        <w:tc>
          <w:tcPr>
            <w:tcW w:w="0" w:type="auto"/>
            <w:vAlign w:val="center"/>
          </w:tcPr>
          <w:p w14:paraId="51DE379B" w14:textId="09C1F331" w:rsidR="00D14CE5" w:rsidRPr="009C08BD" w:rsidRDefault="00D14CE5" w:rsidP="00983D46">
            <w:pPr>
              <w:widowControl/>
              <w:jc w:val="left"/>
              <w:rPr>
                <w:rFonts w:ascii="Times New Roman" w:eastAsia="等线" w:hAnsi="Times New Roman" w:cs="Times New Roman"/>
                <w:color w:val="000000" w:themeColor="text1"/>
                <w:kern w:val="0"/>
                <w:szCs w:val="21"/>
              </w:rPr>
            </w:pPr>
            <w:r w:rsidRPr="009C08BD">
              <w:rPr>
                <w:rFonts w:ascii="Times New Roman" w:eastAsia="方正仿宋_GBK" w:hAnsi="Times New Roman"/>
                <w:color w:val="000000" w:themeColor="text1"/>
                <w:szCs w:val="21"/>
              </w:rPr>
              <w:t>水生态完整性动态评估技术</w:t>
            </w:r>
          </w:p>
        </w:tc>
        <w:tc>
          <w:tcPr>
            <w:tcW w:w="0" w:type="auto"/>
            <w:vAlign w:val="center"/>
          </w:tcPr>
          <w:p w14:paraId="1DEA0852" w14:textId="42C5A667" w:rsidR="00D14CE5" w:rsidRPr="009C08BD" w:rsidRDefault="00D14CE5" w:rsidP="00983D46">
            <w:pPr>
              <w:widowControl/>
              <w:jc w:val="left"/>
              <w:rPr>
                <w:rFonts w:ascii="Times New Roman" w:eastAsia="方正仿宋_GBK" w:hAnsi="Times New Roman" w:cs="Times New Roman"/>
                <w:color w:val="000000" w:themeColor="text1"/>
                <w:kern w:val="0"/>
                <w:szCs w:val="21"/>
              </w:rPr>
            </w:pPr>
            <w:r w:rsidRPr="009C08BD">
              <w:rPr>
                <w:rFonts w:ascii="Times New Roman" w:eastAsia="方正仿宋_GBK" w:hAnsi="Times New Roman"/>
                <w:color w:val="000000" w:themeColor="text1"/>
                <w:szCs w:val="21"/>
              </w:rPr>
              <w:t>2019</w:t>
            </w:r>
            <w:r w:rsidRPr="009C08BD">
              <w:rPr>
                <w:rFonts w:ascii="Times New Roman" w:eastAsia="方正仿宋_GBK" w:hAnsi="Times New Roman"/>
                <w:color w:val="000000" w:themeColor="text1"/>
                <w:szCs w:val="21"/>
              </w:rPr>
              <w:t>年</w:t>
            </w:r>
            <w:r w:rsidRPr="009C08BD">
              <w:rPr>
                <w:rFonts w:ascii="Times New Roman" w:eastAsia="方正仿宋_GBK" w:hAnsi="Times New Roman"/>
                <w:color w:val="000000" w:themeColor="text1"/>
                <w:szCs w:val="21"/>
              </w:rPr>
              <w:t>12</w:t>
            </w:r>
            <w:r w:rsidRPr="009C08BD">
              <w:rPr>
                <w:rFonts w:ascii="Times New Roman" w:eastAsia="方正仿宋_GBK" w:hAnsi="Times New Roman"/>
                <w:color w:val="000000" w:themeColor="text1"/>
                <w:szCs w:val="21"/>
              </w:rPr>
              <w:t>月完成水生态修复与实时诊断联动平台。</w:t>
            </w:r>
          </w:p>
        </w:tc>
        <w:tc>
          <w:tcPr>
            <w:tcW w:w="0" w:type="auto"/>
            <w:vAlign w:val="center"/>
          </w:tcPr>
          <w:p w14:paraId="7F09FF44" w14:textId="12DC71A0" w:rsidR="00D14CE5" w:rsidRPr="009C08BD" w:rsidRDefault="00D14CE5" w:rsidP="00983D46">
            <w:pPr>
              <w:widowControl/>
              <w:jc w:val="left"/>
              <w:rPr>
                <w:rFonts w:ascii="Times New Roman" w:eastAsia="方正仿宋_GBK" w:hAnsi="Times New Roman" w:cs="Times New Roman"/>
                <w:color w:val="000000" w:themeColor="text1"/>
                <w:kern w:val="0"/>
                <w:szCs w:val="21"/>
              </w:rPr>
            </w:pPr>
            <w:r w:rsidRPr="009C08BD">
              <w:rPr>
                <w:rFonts w:ascii="Times New Roman" w:eastAsia="方正仿宋_GBK" w:hAnsi="Times New Roman"/>
                <w:color w:val="000000" w:themeColor="text1"/>
                <w:szCs w:val="21"/>
              </w:rPr>
              <w:t>完成技术研发与集成，平台构建方案等，已经完成招标工作。在平台的施工建设的同时，开展了技术应用工作。</w:t>
            </w:r>
          </w:p>
        </w:tc>
        <w:tc>
          <w:tcPr>
            <w:tcW w:w="0" w:type="auto"/>
            <w:vAlign w:val="center"/>
          </w:tcPr>
          <w:p w14:paraId="550806C1" w14:textId="76F1D4DA" w:rsidR="00D14CE5" w:rsidRPr="009C08BD" w:rsidRDefault="00D14CE5" w:rsidP="00983D46">
            <w:pPr>
              <w:widowControl/>
              <w:jc w:val="left"/>
              <w:rPr>
                <w:rFonts w:ascii="Times New Roman" w:eastAsia="方正仿宋_GBK" w:hAnsi="Times New Roman" w:cs="Times New Roman"/>
                <w:color w:val="000000" w:themeColor="text1"/>
                <w:kern w:val="0"/>
                <w:szCs w:val="21"/>
              </w:rPr>
            </w:pPr>
            <w:r w:rsidRPr="009C08BD">
              <w:rPr>
                <w:rFonts w:ascii="Times New Roman" w:eastAsia="方正仿宋_GBK" w:hAnsi="Times New Roman"/>
                <w:color w:val="000000" w:themeColor="text1"/>
                <w:szCs w:val="21"/>
              </w:rPr>
              <w:t>集成遥感、无人机、自动监测、微型站、人工监测等技术，综合各种数据源，构建、优化实用的评估模型，形成河道水生态实时诊断技术，在实时诊断基础上，构建了区域生境、水质和生物特征的指标体系，形成水生态完整性综合评估技术，通过物联网平台的综合处理，实现水生态修复与评估联动。目前已经完成实时诊断模型线上线下的同步测试，运算时间小于</w:t>
            </w:r>
            <w:r w:rsidRPr="009C08BD">
              <w:rPr>
                <w:rFonts w:ascii="Times New Roman" w:eastAsia="方正仿宋_GBK" w:hAnsi="Times New Roman"/>
                <w:color w:val="000000" w:themeColor="text1"/>
                <w:szCs w:val="21"/>
              </w:rPr>
              <w:t>10</w:t>
            </w:r>
            <w:r w:rsidRPr="009C08BD">
              <w:rPr>
                <w:rFonts w:ascii="Times New Roman" w:eastAsia="方正仿宋_GBK" w:hAnsi="Times New Roman"/>
                <w:color w:val="000000" w:themeColor="text1"/>
                <w:szCs w:val="21"/>
              </w:rPr>
              <w:t>秒；完成了联动平台招标，目前正在建设实施，预计</w:t>
            </w:r>
            <w:r w:rsidRPr="009C08BD">
              <w:rPr>
                <w:rFonts w:ascii="Times New Roman" w:eastAsia="方正仿宋_GBK" w:hAnsi="Times New Roman"/>
                <w:color w:val="000000" w:themeColor="text1"/>
                <w:szCs w:val="21"/>
              </w:rPr>
              <w:t>12</w:t>
            </w:r>
            <w:r w:rsidRPr="009C08BD">
              <w:rPr>
                <w:rFonts w:ascii="Times New Roman" w:eastAsia="方正仿宋_GBK" w:hAnsi="Times New Roman"/>
                <w:color w:val="000000" w:themeColor="text1"/>
                <w:szCs w:val="21"/>
              </w:rPr>
              <w:t>月底完成并投入使用。</w:t>
            </w:r>
          </w:p>
        </w:tc>
      </w:tr>
      <w:tr w:rsidR="00D14CE5" w:rsidRPr="009C08BD" w14:paraId="22703DE1" w14:textId="77777777" w:rsidTr="000B1F92">
        <w:trPr>
          <w:cantSplit/>
          <w:trHeight w:val="20"/>
        </w:trPr>
        <w:tc>
          <w:tcPr>
            <w:tcW w:w="0" w:type="auto"/>
            <w:vAlign w:val="center"/>
            <w:hideMark/>
          </w:tcPr>
          <w:p w14:paraId="58E32BF4" w14:textId="77777777" w:rsidR="00D14CE5" w:rsidRPr="009C08BD" w:rsidRDefault="00D14CE5" w:rsidP="00983D46">
            <w:pPr>
              <w:widowControl/>
              <w:jc w:val="left"/>
              <w:rPr>
                <w:rFonts w:ascii="Times New Roman" w:eastAsia="等线" w:hAnsi="Times New Roman" w:cs="Times New Roman"/>
                <w:color w:val="000000" w:themeColor="text1"/>
                <w:kern w:val="0"/>
                <w:szCs w:val="21"/>
              </w:rPr>
            </w:pPr>
            <w:r w:rsidRPr="009C08BD">
              <w:rPr>
                <w:rFonts w:ascii="Times New Roman" w:eastAsia="等线" w:hAnsi="Times New Roman" w:cs="Times New Roman"/>
                <w:color w:val="000000" w:themeColor="text1"/>
                <w:kern w:val="0"/>
                <w:szCs w:val="21"/>
              </w:rPr>
              <w:t>8</w:t>
            </w:r>
          </w:p>
        </w:tc>
        <w:tc>
          <w:tcPr>
            <w:tcW w:w="0" w:type="auto"/>
            <w:vAlign w:val="center"/>
            <w:hideMark/>
          </w:tcPr>
          <w:p w14:paraId="1E1A20A3" w14:textId="77777777" w:rsidR="00D14CE5" w:rsidRPr="009C08BD" w:rsidRDefault="00D14CE5" w:rsidP="00983D46">
            <w:pPr>
              <w:widowControl/>
              <w:jc w:val="left"/>
              <w:rPr>
                <w:rFonts w:ascii="Times New Roman" w:eastAsia="等线" w:hAnsi="Times New Roman" w:cs="Times New Roman"/>
                <w:color w:val="000000" w:themeColor="text1"/>
                <w:kern w:val="0"/>
                <w:szCs w:val="21"/>
              </w:rPr>
            </w:pPr>
            <w:r w:rsidRPr="009C08BD">
              <w:rPr>
                <w:rFonts w:ascii="Times New Roman" w:eastAsia="方正仿宋_GBK" w:hAnsi="Times New Roman" w:cs="Times New Roman"/>
                <w:color w:val="000000" w:themeColor="text1"/>
                <w:kern w:val="0"/>
                <w:szCs w:val="21"/>
              </w:rPr>
              <w:t>望虞河西岸河网区水系优化调控平台</w:t>
            </w:r>
          </w:p>
        </w:tc>
        <w:tc>
          <w:tcPr>
            <w:tcW w:w="0" w:type="auto"/>
            <w:vAlign w:val="center"/>
          </w:tcPr>
          <w:p w14:paraId="46089DAA" w14:textId="5C4F7B6B" w:rsidR="00D14CE5" w:rsidRPr="009C08BD" w:rsidRDefault="00D14CE5" w:rsidP="00983D46">
            <w:pPr>
              <w:widowControl/>
              <w:adjustRightInd w:val="0"/>
              <w:snapToGrid w:val="0"/>
              <w:jc w:val="left"/>
              <w:rPr>
                <w:rFonts w:ascii="Times New Roman" w:eastAsia="等线" w:hAnsi="Times New Roman" w:cs="Times New Roman"/>
                <w:color w:val="000000" w:themeColor="text1"/>
                <w:kern w:val="0"/>
                <w:szCs w:val="21"/>
              </w:rPr>
            </w:pPr>
            <w:r w:rsidRPr="009C08BD">
              <w:rPr>
                <w:rFonts w:ascii="Times New Roman" w:eastAsia="方正仿宋_GBK" w:hAnsi="Times New Roman"/>
                <w:color w:val="000000" w:themeColor="text1"/>
                <w:szCs w:val="21"/>
              </w:rPr>
              <w:t>河网区水量水质优化调控技术</w:t>
            </w:r>
          </w:p>
        </w:tc>
        <w:tc>
          <w:tcPr>
            <w:tcW w:w="0" w:type="auto"/>
            <w:vAlign w:val="center"/>
          </w:tcPr>
          <w:p w14:paraId="691008F4" w14:textId="2664D8EF" w:rsidR="00D14CE5" w:rsidRPr="009C08BD" w:rsidRDefault="00D14CE5" w:rsidP="00983D46">
            <w:pPr>
              <w:widowControl/>
              <w:adjustRightInd w:val="0"/>
              <w:snapToGrid w:val="0"/>
              <w:jc w:val="left"/>
              <w:rPr>
                <w:rFonts w:ascii="Times New Roman" w:eastAsia="方正仿宋_GBK" w:hAnsi="Times New Roman" w:cs="Times New Roman"/>
                <w:color w:val="000000" w:themeColor="text1"/>
                <w:kern w:val="0"/>
                <w:szCs w:val="21"/>
              </w:rPr>
            </w:pPr>
            <w:r w:rsidRPr="009C08BD">
              <w:rPr>
                <w:rFonts w:ascii="Times New Roman" w:eastAsia="方正仿宋_GBK" w:hAnsi="Times New Roman"/>
                <w:color w:val="000000" w:themeColor="text1"/>
                <w:szCs w:val="21"/>
              </w:rPr>
              <w:t xml:space="preserve">2019 </w:t>
            </w:r>
            <w:r w:rsidRPr="009C08BD">
              <w:rPr>
                <w:rFonts w:ascii="Times New Roman" w:eastAsia="方正仿宋_GBK" w:hAnsi="Times New Roman"/>
                <w:color w:val="000000" w:themeColor="text1"/>
                <w:szCs w:val="21"/>
              </w:rPr>
              <w:t>年</w:t>
            </w:r>
            <w:r w:rsidRPr="009C08BD">
              <w:rPr>
                <w:rFonts w:ascii="Times New Roman" w:eastAsia="方正仿宋_GBK" w:hAnsi="Times New Roman"/>
                <w:color w:val="000000" w:themeColor="text1"/>
                <w:szCs w:val="21"/>
              </w:rPr>
              <w:t xml:space="preserve">6 </w:t>
            </w:r>
            <w:r w:rsidRPr="009C08BD">
              <w:rPr>
                <w:rFonts w:ascii="Times New Roman" w:eastAsia="方正仿宋_GBK" w:hAnsi="Times New Roman"/>
                <w:color w:val="000000" w:themeColor="text1"/>
                <w:szCs w:val="21"/>
              </w:rPr>
              <w:t>月中旬完成控制区河网区水量</w:t>
            </w:r>
            <w:r w:rsidRPr="009C08BD">
              <w:rPr>
                <w:rFonts w:ascii="Times New Roman" w:eastAsia="方正仿宋_GBK" w:hAnsi="Times New Roman"/>
                <w:color w:val="000000" w:themeColor="text1"/>
                <w:szCs w:val="21"/>
              </w:rPr>
              <w:t>—</w:t>
            </w:r>
            <w:r w:rsidRPr="009C08BD">
              <w:rPr>
                <w:rFonts w:ascii="Times New Roman" w:eastAsia="方正仿宋_GBK" w:hAnsi="Times New Roman"/>
                <w:color w:val="000000" w:themeColor="text1"/>
                <w:szCs w:val="21"/>
              </w:rPr>
              <w:t>水质</w:t>
            </w:r>
            <w:r w:rsidRPr="009C08BD">
              <w:rPr>
                <w:rFonts w:ascii="Times New Roman" w:eastAsia="方正仿宋_GBK" w:hAnsi="Times New Roman"/>
                <w:color w:val="000000" w:themeColor="text1"/>
                <w:szCs w:val="21"/>
              </w:rPr>
              <w:t>—</w:t>
            </w:r>
            <w:r w:rsidRPr="009C08BD">
              <w:rPr>
                <w:rFonts w:ascii="Times New Roman" w:eastAsia="方正仿宋_GBK" w:hAnsi="Times New Roman"/>
                <w:color w:val="000000" w:themeColor="text1"/>
                <w:szCs w:val="21"/>
              </w:rPr>
              <w:t>生态模型；</w:t>
            </w:r>
            <w:r w:rsidRPr="009C08BD">
              <w:rPr>
                <w:rFonts w:ascii="Times New Roman" w:eastAsia="方正仿宋_GBK" w:hAnsi="Times New Roman"/>
                <w:color w:val="000000" w:themeColor="text1"/>
                <w:szCs w:val="21"/>
              </w:rPr>
              <w:t>2020</w:t>
            </w:r>
            <w:r w:rsidRPr="009C08BD">
              <w:rPr>
                <w:rFonts w:ascii="Times New Roman" w:eastAsia="方正仿宋_GBK" w:hAnsi="Times New Roman"/>
                <w:color w:val="000000" w:themeColor="text1"/>
                <w:szCs w:val="21"/>
              </w:rPr>
              <w:t>年</w:t>
            </w:r>
            <w:r w:rsidRPr="009C08BD">
              <w:rPr>
                <w:rFonts w:ascii="Times New Roman" w:eastAsia="方正仿宋_GBK" w:hAnsi="Times New Roman"/>
                <w:color w:val="000000" w:themeColor="text1"/>
                <w:szCs w:val="21"/>
              </w:rPr>
              <w:t>3</w:t>
            </w:r>
            <w:r w:rsidRPr="009C08BD">
              <w:rPr>
                <w:rFonts w:ascii="Times New Roman" w:eastAsia="方正仿宋_GBK" w:hAnsi="Times New Roman"/>
                <w:color w:val="000000" w:themeColor="text1"/>
                <w:szCs w:val="21"/>
              </w:rPr>
              <w:t>月调控平台业务化运行。</w:t>
            </w:r>
          </w:p>
        </w:tc>
        <w:tc>
          <w:tcPr>
            <w:tcW w:w="0" w:type="auto"/>
            <w:vAlign w:val="center"/>
          </w:tcPr>
          <w:p w14:paraId="44DB1CD3" w14:textId="50D6B932" w:rsidR="00D14CE5" w:rsidRPr="009C08BD" w:rsidRDefault="00D14CE5" w:rsidP="00983D46">
            <w:pPr>
              <w:widowControl/>
              <w:adjustRightInd w:val="0"/>
              <w:snapToGrid w:val="0"/>
              <w:jc w:val="left"/>
              <w:rPr>
                <w:rFonts w:ascii="Times New Roman" w:eastAsia="方正仿宋_GBK" w:hAnsi="Times New Roman" w:cs="Times New Roman"/>
                <w:color w:val="000000" w:themeColor="text1"/>
                <w:kern w:val="0"/>
                <w:szCs w:val="21"/>
              </w:rPr>
            </w:pPr>
            <w:r w:rsidRPr="009C08BD">
              <w:rPr>
                <w:rFonts w:ascii="Times New Roman" w:eastAsia="方正仿宋_GBK" w:hAnsi="Times New Roman"/>
                <w:color w:val="000000" w:themeColor="text1"/>
                <w:szCs w:val="21"/>
              </w:rPr>
              <w:t>调试运行</w:t>
            </w:r>
          </w:p>
        </w:tc>
        <w:tc>
          <w:tcPr>
            <w:tcW w:w="0" w:type="auto"/>
            <w:vAlign w:val="center"/>
          </w:tcPr>
          <w:p w14:paraId="539551CE" w14:textId="5327A4E7" w:rsidR="00D14CE5" w:rsidRPr="009C08BD" w:rsidRDefault="00D14CE5" w:rsidP="00983D46">
            <w:pPr>
              <w:widowControl/>
              <w:adjustRightInd w:val="0"/>
              <w:snapToGrid w:val="0"/>
              <w:jc w:val="left"/>
              <w:rPr>
                <w:rFonts w:ascii="Times New Roman" w:eastAsia="方正仿宋_GBK" w:hAnsi="Times New Roman" w:cs="Times New Roman"/>
                <w:color w:val="000000" w:themeColor="text1"/>
                <w:kern w:val="0"/>
                <w:szCs w:val="21"/>
              </w:rPr>
            </w:pPr>
            <w:r w:rsidRPr="009C08BD">
              <w:rPr>
                <w:rFonts w:ascii="Times New Roman" w:eastAsia="方正仿宋_GBK" w:hAnsi="Times New Roman"/>
                <w:color w:val="000000" w:themeColor="text1"/>
                <w:szCs w:val="21"/>
              </w:rPr>
              <w:t>已完成前期调控方案的设置，正在进行完善及优化。</w:t>
            </w:r>
          </w:p>
        </w:tc>
      </w:tr>
    </w:tbl>
    <w:p w14:paraId="4702A5BF" w14:textId="77777777" w:rsidR="007726E5" w:rsidRDefault="007726E5" w:rsidP="007726E5">
      <w:pPr>
        <w:widowControl/>
        <w:jc w:val="left"/>
        <w:rPr>
          <w:rFonts w:eastAsia="仿宋"/>
          <w:color w:val="000000"/>
          <w:kern w:val="0"/>
          <w:sz w:val="32"/>
        </w:rPr>
      </w:pPr>
      <w:r>
        <w:rPr>
          <w:rFonts w:eastAsia="仿宋"/>
          <w:color w:val="000000"/>
          <w:kern w:val="0"/>
          <w:sz w:val="32"/>
        </w:rPr>
        <w:br w:type="page"/>
      </w:r>
    </w:p>
    <w:p w14:paraId="07C30CB0" w14:textId="0C56995A" w:rsidR="007726E5" w:rsidRDefault="007726E5" w:rsidP="007726E5">
      <w:pPr>
        <w:spacing w:afterLines="50" w:after="156"/>
        <w:outlineLvl w:val="0"/>
        <w:rPr>
          <w:rFonts w:eastAsia="仿宋"/>
          <w:color w:val="000000"/>
          <w:kern w:val="0"/>
          <w:sz w:val="32"/>
        </w:rPr>
      </w:pPr>
      <w:r>
        <w:rPr>
          <w:rFonts w:eastAsia="仿宋" w:hint="eastAsia"/>
          <w:color w:val="000000"/>
          <w:kern w:val="0"/>
          <w:sz w:val="32"/>
        </w:rPr>
        <w:lastRenderedPageBreak/>
        <w:t>二、梅梁湾滨湖城市水体水环境深度改善和生态功能提升技术与工程示范项目</w:t>
      </w:r>
    </w:p>
    <w:tbl>
      <w:tblPr>
        <w:tblStyle w:val="a5"/>
        <w:tblW w:w="0" w:type="auto"/>
        <w:jc w:val="center"/>
        <w:tblLook w:val="04A0" w:firstRow="1" w:lastRow="0" w:firstColumn="1" w:lastColumn="0" w:noHBand="0" w:noVBand="1"/>
      </w:tblPr>
      <w:tblGrid>
        <w:gridCol w:w="478"/>
        <w:gridCol w:w="2352"/>
        <w:gridCol w:w="3686"/>
        <w:gridCol w:w="2977"/>
        <w:gridCol w:w="2544"/>
        <w:gridCol w:w="3351"/>
      </w:tblGrid>
      <w:tr w:rsidR="00D14CE5" w:rsidRPr="009441DF" w14:paraId="6A01FE7C" w14:textId="5D67B918" w:rsidTr="00D14CE5">
        <w:trPr>
          <w:trHeight w:val="20"/>
          <w:jc w:val="center"/>
        </w:trPr>
        <w:tc>
          <w:tcPr>
            <w:tcW w:w="0" w:type="auto"/>
            <w:vAlign w:val="center"/>
            <w:hideMark/>
          </w:tcPr>
          <w:p w14:paraId="60CA71F6" w14:textId="77777777" w:rsidR="00D14CE5" w:rsidRPr="009441DF" w:rsidRDefault="00D14CE5" w:rsidP="00393B49">
            <w:pPr>
              <w:widowControl/>
              <w:jc w:val="center"/>
              <w:rPr>
                <w:rFonts w:ascii="Times New Roman" w:eastAsia="等线" w:hAnsi="Times New Roman" w:cs="Times New Roman"/>
                <w:b/>
                <w:bCs/>
                <w:color w:val="000000"/>
                <w:kern w:val="0"/>
                <w:sz w:val="24"/>
                <w:szCs w:val="24"/>
              </w:rPr>
            </w:pPr>
            <w:r w:rsidRPr="009441DF">
              <w:rPr>
                <w:rFonts w:ascii="方正仿宋_GBK" w:eastAsia="方正仿宋_GBK" w:hAnsi="方正仿宋_GBK" w:cs="方正仿宋_GBK" w:hint="eastAsia"/>
                <w:b/>
                <w:bCs/>
                <w:color w:val="000000"/>
                <w:kern w:val="0"/>
                <w:sz w:val="24"/>
                <w:szCs w:val="24"/>
              </w:rPr>
              <w:t>序号</w:t>
            </w:r>
          </w:p>
        </w:tc>
        <w:tc>
          <w:tcPr>
            <w:tcW w:w="2352" w:type="dxa"/>
            <w:vAlign w:val="center"/>
            <w:hideMark/>
          </w:tcPr>
          <w:p w14:paraId="5182C2C8" w14:textId="77777777" w:rsidR="00D14CE5" w:rsidRPr="009441DF" w:rsidRDefault="00D14CE5" w:rsidP="00393B49">
            <w:pPr>
              <w:widowControl/>
              <w:jc w:val="center"/>
              <w:rPr>
                <w:rFonts w:ascii="方正仿宋_GBK" w:eastAsia="方正仿宋_GBK" w:hAnsi="方正仿宋_GBK" w:cs="方正仿宋_GBK"/>
                <w:b/>
                <w:bCs/>
                <w:color w:val="000000"/>
                <w:kern w:val="0"/>
                <w:sz w:val="24"/>
                <w:szCs w:val="24"/>
              </w:rPr>
            </w:pPr>
            <w:r w:rsidRPr="009441DF">
              <w:rPr>
                <w:rFonts w:ascii="方正仿宋_GBK" w:eastAsia="方正仿宋_GBK" w:hAnsi="方正仿宋_GBK" w:cs="方正仿宋_GBK" w:hint="eastAsia"/>
                <w:b/>
                <w:bCs/>
                <w:color w:val="000000"/>
                <w:kern w:val="0"/>
                <w:sz w:val="24"/>
                <w:szCs w:val="24"/>
              </w:rPr>
              <w:t>示范工程</w:t>
            </w:r>
          </w:p>
          <w:p w14:paraId="20775963" w14:textId="77777777" w:rsidR="00D14CE5" w:rsidRPr="009441DF" w:rsidRDefault="00D14CE5" w:rsidP="00393B49">
            <w:pPr>
              <w:widowControl/>
              <w:jc w:val="center"/>
              <w:rPr>
                <w:rFonts w:ascii="Times New Roman" w:eastAsia="等线" w:hAnsi="Times New Roman" w:cs="Times New Roman"/>
                <w:b/>
                <w:bCs/>
                <w:color w:val="000000"/>
                <w:kern w:val="0"/>
                <w:sz w:val="24"/>
                <w:szCs w:val="24"/>
              </w:rPr>
            </w:pPr>
            <w:r w:rsidRPr="009441DF">
              <w:rPr>
                <w:rFonts w:ascii="方正仿宋_GBK" w:eastAsia="方正仿宋_GBK" w:hAnsi="方正仿宋_GBK" w:cs="方正仿宋_GBK" w:hint="eastAsia"/>
                <w:b/>
                <w:bCs/>
                <w:color w:val="000000"/>
                <w:kern w:val="0"/>
                <w:sz w:val="24"/>
                <w:szCs w:val="24"/>
              </w:rPr>
              <w:t>名称</w:t>
            </w:r>
          </w:p>
        </w:tc>
        <w:tc>
          <w:tcPr>
            <w:tcW w:w="3686" w:type="dxa"/>
            <w:vAlign w:val="center"/>
            <w:hideMark/>
          </w:tcPr>
          <w:p w14:paraId="0C0984C9" w14:textId="73FCDCAA" w:rsidR="00D14CE5" w:rsidRPr="009441DF" w:rsidRDefault="00D14CE5" w:rsidP="00393B49">
            <w:pPr>
              <w:widowControl/>
              <w:jc w:val="center"/>
              <w:rPr>
                <w:rFonts w:ascii="Times New Roman" w:eastAsia="等线" w:hAnsi="Times New Roman" w:cs="Times New Roman"/>
                <w:b/>
                <w:bCs/>
                <w:color w:val="000000"/>
                <w:kern w:val="0"/>
                <w:sz w:val="24"/>
                <w:szCs w:val="24"/>
              </w:rPr>
            </w:pPr>
            <w:r>
              <w:rPr>
                <w:rFonts w:ascii="方正仿宋_GBK" w:eastAsia="方正仿宋_GBK" w:hAnsi="方正仿宋_GBK" w:cs="方正仿宋_GBK" w:hint="eastAsia"/>
                <w:b/>
                <w:bCs/>
                <w:color w:val="000000"/>
                <w:kern w:val="0"/>
                <w:sz w:val="24"/>
                <w:szCs w:val="24"/>
              </w:rPr>
              <w:t>示范技术与内容</w:t>
            </w:r>
          </w:p>
        </w:tc>
        <w:tc>
          <w:tcPr>
            <w:tcW w:w="2977" w:type="dxa"/>
            <w:vAlign w:val="center"/>
            <w:hideMark/>
          </w:tcPr>
          <w:p w14:paraId="6437D4F4" w14:textId="3222A63D" w:rsidR="00D14CE5" w:rsidRPr="009441DF" w:rsidRDefault="00D14CE5" w:rsidP="00393B49">
            <w:pPr>
              <w:widowControl/>
              <w:jc w:val="center"/>
              <w:rPr>
                <w:rFonts w:ascii="Times New Roman" w:eastAsia="等线" w:hAnsi="Times New Roman" w:cs="Times New Roman"/>
                <w:b/>
                <w:bCs/>
                <w:color w:val="000000"/>
                <w:kern w:val="0"/>
                <w:sz w:val="24"/>
                <w:szCs w:val="24"/>
              </w:rPr>
            </w:pPr>
            <w:r>
              <w:rPr>
                <w:rFonts w:ascii="方正仿宋_GBK" w:eastAsia="方正仿宋_GBK" w:hAnsi="方正仿宋_GBK" w:cs="方正仿宋_GBK" w:hint="eastAsia"/>
                <w:b/>
                <w:bCs/>
                <w:color w:val="000000"/>
                <w:kern w:val="0"/>
                <w:sz w:val="24"/>
                <w:szCs w:val="24"/>
              </w:rPr>
              <w:t>年度目标</w:t>
            </w:r>
          </w:p>
        </w:tc>
        <w:tc>
          <w:tcPr>
            <w:tcW w:w="2544" w:type="dxa"/>
            <w:vAlign w:val="center"/>
            <w:hideMark/>
          </w:tcPr>
          <w:p w14:paraId="4CF18ED9" w14:textId="11D03C69" w:rsidR="00D14CE5" w:rsidRPr="009441DF" w:rsidRDefault="00D14CE5" w:rsidP="00393B49">
            <w:pPr>
              <w:widowControl/>
              <w:jc w:val="center"/>
              <w:rPr>
                <w:rFonts w:ascii="Times New Roman" w:eastAsia="等线" w:hAnsi="Times New Roman" w:cs="Times New Roman"/>
                <w:b/>
                <w:bCs/>
                <w:color w:val="000000"/>
                <w:kern w:val="0"/>
                <w:sz w:val="24"/>
                <w:szCs w:val="24"/>
              </w:rPr>
            </w:pPr>
            <w:r>
              <w:rPr>
                <w:rFonts w:ascii="方正仿宋_GBK" w:eastAsia="方正仿宋_GBK" w:hAnsi="方正仿宋_GBK" w:cs="方正仿宋_GBK" w:hint="eastAsia"/>
                <w:b/>
                <w:bCs/>
                <w:color w:val="000000"/>
                <w:kern w:val="0"/>
                <w:sz w:val="24"/>
                <w:szCs w:val="24"/>
              </w:rPr>
              <w:t>示范进展</w:t>
            </w:r>
          </w:p>
        </w:tc>
        <w:tc>
          <w:tcPr>
            <w:tcW w:w="0" w:type="auto"/>
            <w:vAlign w:val="center"/>
          </w:tcPr>
          <w:p w14:paraId="6F34C2D4" w14:textId="2A189197" w:rsidR="00D14CE5" w:rsidRPr="009441DF" w:rsidRDefault="00D14CE5" w:rsidP="00393B49">
            <w:pPr>
              <w:widowControl/>
              <w:jc w:val="center"/>
              <w:rPr>
                <w:rFonts w:ascii="方正仿宋_GBK" w:eastAsia="方正仿宋_GBK" w:hAnsi="方正仿宋_GBK" w:cs="方正仿宋_GBK"/>
                <w:b/>
                <w:bCs/>
                <w:color w:val="000000"/>
                <w:kern w:val="0"/>
                <w:sz w:val="24"/>
                <w:szCs w:val="24"/>
              </w:rPr>
            </w:pPr>
            <w:r>
              <w:rPr>
                <w:rFonts w:ascii="方正仿宋_GBK" w:eastAsia="方正仿宋_GBK" w:hAnsi="方正仿宋_GBK" w:cs="方正仿宋_GBK" w:hint="eastAsia"/>
                <w:b/>
                <w:bCs/>
                <w:color w:val="000000"/>
                <w:kern w:val="0"/>
                <w:sz w:val="24"/>
                <w:szCs w:val="24"/>
              </w:rPr>
              <w:t>示范成效</w:t>
            </w:r>
          </w:p>
        </w:tc>
      </w:tr>
      <w:tr w:rsidR="00D14CE5" w:rsidRPr="009441DF" w14:paraId="45CA0147" w14:textId="56233B8C" w:rsidTr="00D14CE5">
        <w:trPr>
          <w:cantSplit/>
          <w:trHeight w:val="20"/>
          <w:jc w:val="center"/>
        </w:trPr>
        <w:tc>
          <w:tcPr>
            <w:tcW w:w="0" w:type="auto"/>
            <w:vAlign w:val="center"/>
            <w:hideMark/>
          </w:tcPr>
          <w:p w14:paraId="698CCB36" w14:textId="77777777" w:rsidR="00D14CE5" w:rsidRPr="00D14CE5" w:rsidRDefault="00D14CE5" w:rsidP="00983D46">
            <w:pPr>
              <w:widowControl/>
              <w:jc w:val="left"/>
              <w:rPr>
                <w:rFonts w:ascii="Times New Roman" w:eastAsia="方正仿宋_GBK" w:hAnsi="Times New Roman"/>
                <w:color w:val="000000" w:themeColor="text1"/>
                <w:szCs w:val="21"/>
              </w:rPr>
            </w:pPr>
            <w:r w:rsidRPr="00D14CE5">
              <w:rPr>
                <w:rFonts w:ascii="Times New Roman" w:eastAsia="方正仿宋_GBK" w:hAnsi="Times New Roman"/>
                <w:color w:val="000000" w:themeColor="text1"/>
                <w:szCs w:val="21"/>
              </w:rPr>
              <w:t>1</w:t>
            </w:r>
          </w:p>
        </w:tc>
        <w:tc>
          <w:tcPr>
            <w:tcW w:w="2352" w:type="dxa"/>
            <w:hideMark/>
          </w:tcPr>
          <w:p w14:paraId="595CD399" w14:textId="1F830000" w:rsidR="00D14CE5" w:rsidRPr="00D14CE5" w:rsidRDefault="00D14CE5" w:rsidP="00983D46">
            <w:pPr>
              <w:widowControl/>
              <w:jc w:val="left"/>
              <w:rPr>
                <w:rFonts w:ascii="Times New Roman" w:eastAsia="方正仿宋_GBK" w:hAnsi="Times New Roman"/>
                <w:color w:val="000000" w:themeColor="text1"/>
                <w:szCs w:val="21"/>
              </w:rPr>
            </w:pPr>
            <w:r w:rsidRPr="00D14CE5">
              <w:rPr>
                <w:rFonts w:ascii="Times New Roman" w:eastAsia="方正仿宋_GBK" w:hAnsi="Times New Roman" w:hint="eastAsia"/>
                <w:color w:val="000000" w:themeColor="text1"/>
                <w:szCs w:val="21"/>
              </w:rPr>
              <w:t>梅梁湾梁溪河口表层水体蓝藻颗粒物清除综合技术工程示范</w:t>
            </w:r>
          </w:p>
        </w:tc>
        <w:tc>
          <w:tcPr>
            <w:tcW w:w="3686" w:type="dxa"/>
            <w:hideMark/>
          </w:tcPr>
          <w:p w14:paraId="592E6D85" w14:textId="483FA048" w:rsidR="00D14CE5" w:rsidRPr="00D14CE5" w:rsidRDefault="00D14CE5" w:rsidP="00983D46">
            <w:pPr>
              <w:widowControl/>
              <w:jc w:val="left"/>
              <w:rPr>
                <w:rFonts w:ascii="Times New Roman" w:eastAsia="方正仿宋_GBK" w:hAnsi="Times New Roman"/>
                <w:color w:val="000000" w:themeColor="text1"/>
                <w:szCs w:val="21"/>
              </w:rPr>
            </w:pPr>
            <w:r w:rsidRPr="00D14CE5">
              <w:rPr>
                <w:rFonts w:ascii="Times New Roman" w:eastAsia="方正仿宋_GBK" w:hAnsi="Times New Roman" w:hint="eastAsia"/>
                <w:color w:val="000000" w:themeColor="text1"/>
                <w:szCs w:val="21"/>
              </w:rPr>
              <w:t>大流量漂浮蓝藻颗粒快速清除技术，建设原位灭藻陷阱日处理蓝藻量</w:t>
            </w:r>
            <w:r w:rsidRPr="00D14CE5">
              <w:rPr>
                <w:rFonts w:ascii="Times New Roman" w:eastAsia="方正仿宋_GBK" w:hAnsi="Times New Roman"/>
                <w:color w:val="000000" w:themeColor="text1"/>
                <w:szCs w:val="21"/>
              </w:rPr>
              <w:t>20000 m3</w:t>
            </w:r>
            <w:r w:rsidRPr="00D14CE5">
              <w:rPr>
                <w:rFonts w:ascii="Times New Roman" w:eastAsia="方正仿宋_GBK" w:hAnsi="Times New Roman"/>
                <w:color w:val="000000" w:themeColor="text1"/>
                <w:szCs w:val="21"/>
              </w:rPr>
              <w:t>，增氧</w:t>
            </w:r>
            <w:proofErr w:type="gramStart"/>
            <w:r w:rsidRPr="00D14CE5">
              <w:rPr>
                <w:rFonts w:ascii="Times New Roman" w:eastAsia="方正仿宋_GBK" w:hAnsi="Times New Roman"/>
                <w:color w:val="000000" w:themeColor="text1"/>
                <w:szCs w:val="21"/>
              </w:rPr>
              <w:t>灭藻船日处理</w:t>
            </w:r>
            <w:proofErr w:type="gramEnd"/>
            <w:r w:rsidRPr="00D14CE5">
              <w:rPr>
                <w:rFonts w:ascii="Times New Roman" w:eastAsia="方正仿宋_GBK" w:hAnsi="Times New Roman"/>
                <w:color w:val="000000" w:themeColor="text1"/>
                <w:szCs w:val="21"/>
              </w:rPr>
              <w:t>量</w:t>
            </w:r>
            <w:r w:rsidRPr="00D14CE5">
              <w:rPr>
                <w:rFonts w:ascii="Times New Roman" w:eastAsia="方正仿宋_GBK" w:hAnsi="Times New Roman"/>
                <w:color w:val="000000" w:themeColor="text1"/>
                <w:szCs w:val="21"/>
              </w:rPr>
              <w:t xml:space="preserve"> 2400 m3</w:t>
            </w:r>
            <w:r w:rsidRPr="00D14CE5">
              <w:rPr>
                <w:rFonts w:ascii="Times New Roman" w:eastAsia="方正仿宋_GBK" w:hAnsi="Times New Roman"/>
                <w:color w:val="000000" w:themeColor="text1"/>
                <w:szCs w:val="21"/>
              </w:rPr>
              <w:t>，增压蓝藻灭活率</w:t>
            </w:r>
            <w:r w:rsidRPr="00D14CE5">
              <w:rPr>
                <w:rFonts w:ascii="Times New Roman" w:eastAsia="方正仿宋_GBK" w:hAnsi="Times New Roman"/>
                <w:color w:val="000000" w:themeColor="text1"/>
                <w:szCs w:val="21"/>
              </w:rPr>
              <w:t xml:space="preserve"> 55%</w:t>
            </w:r>
            <w:r w:rsidRPr="00D14CE5">
              <w:rPr>
                <w:rFonts w:ascii="Times New Roman" w:eastAsia="方正仿宋_GBK" w:hAnsi="Times New Roman"/>
                <w:color w:val="000000" w:themeColor="text1"/>
                <w:szCs w:val="21"/>
              </w:rPr>
              <w:t>，</w:t>
            </w:r>
          </w:p>
        </w:tc>
        <w:tc>
          <w:tcPr>
            <w:tcW w:w="2977" w:type="dxa"/>
            <w:hideMark/>
          </w:tcPr>
          <w:p w14:paraId="652C7875" w14:textId="55EBDA7C" w:rsidR="00D14CE5" w:rsidRPr="00D14CE5" w:rsidRDefault="00D14CE5" w:rsidP="00983D46">
            <w:pPr>
              <w:widowControl/>
              <w:jc w:val="left"/>
              <w:rPr>
                <w:rFonts w:ascii="Times New Roman" w:eastAsia="方正仿宋_GBK" w:hAnsi="Times New Roman"/>
                <w:color w:val="000000" w:themeColor="text1"/>
                <w:szCs w:val="21"/>
              </w:rPr>
            </w:pPr>
            <w:r w:rsidRPr="00D14CE5">
              <w:rPr>
                <w:rFonts w:ascii="Times New Roman" w:eastAsia="方正仿宋_GBK" w:hAnsi="Times New Roman" w:hint="eastAsia"/>
                <w:color w:val="000000" w:themeColor="text1"/>
                <w:szCs w:val="21"/>
              </w:rPr>
              <w:t>完成“夏季</w:t>
            </w:r>
            <w:r w:rsidRPr="00D14CE5">
              <w:rPr>
                <w:rFonts w:ascii="Times New Roman" w:eastAsia="方正仿宋_GBK" w:hAnsi="Times New Roman"/>
                <w:color w:val="000000" w:themeColor="text1"/>
                <w:szCs w:val="21"/>
              </w:rPr>
              <w:t>(6-8</w:t>
            </w:r>
            <w:r w:rsidRPr="00D14CE5">
              <w:rPr>
                <w:rFonts w:ascii="Times New Roman" w:eastAsia="方正仿宋_GBK" w:hAnsi="Times New Roman"/>
                <w:color w:val="000000" w:themeColor="text1"/>
                <w:szCs w:val="21"/>
              </w:rPr>
              <w:t>月</w:t>
            </w:r>
            <w:r w:rsidRPr="00D14CE5">
              <w:rPr>
                <w:rFonts w:ascii="Times New Roman" w:eastAsia="方正仿宋_GBK" w:hAnsi="Times New Roman"/>
                <w:color w:val="000000" w:themeColor="text1"/>
                <w:szCs w:val="21"/>
              </w:rPr>
              <w:t>)</w:t>
            </w:r>
            <w:r w:rsidRPr="00D14CE5">
              <w:rPr>
                <w:rFonts w:ascii="Times New Roman" w:eastAsia="方正仿宋_GBK" w:hAnsi="Times New Roman"/>
                <w:color w:val="000000" w:themeColor="text1"/>
                <w:szCs w:val="21"/>
              </w:rPr>
              <w:t>经梅梁湾进入梁溪河的水体表层</w:t>
            </w:r>
            <w:r w:rsidRPr="00D14CE5">
              <w:rPr>
                <w:rFonts w:ascii="Times New Roman" w:eastAsia="方正仿宋_GBK" w:hAnsi="Times New Roman"/>
                <w:color w:val="000000" w:themeColor="text1"/>
                <w:szCs w:val="21"/>
              </w:rPr>
              <w:t>(50cm)</w:t>
            </w:r>
            <w:r w:rsidRPr="00D14CE5">
              <w:rPr>
                <w:rFonts w:ascii="Times New Roman" w:eastAsia="方正仿宋_GBK" w:hAnsi="Times New Roman"/>
                <w:color w:val="000000" w:themeColor="text1"/>
                <w:szCs w:val="21"/>
              </w:rPr>
              <w:t>藻源性颗粒有机物通量平均值比</w:t>
            </w:r>
            <w:r w:rsidRPr="00D14CE5">
              <w:rPr>
                <w:rFonts w:ascii="Times New Roman" w:eastAsia="方正仿宋_GBK" w:hAnsi="Times New Roman"/>
                <w:color w:val="000000" w:themeColor="text1"/>
                <w:szCs w:val="21"/>
              </w:rPr>
              <w:t xml:space="preserve"> 2017 </w:t>
            </w:r>
            <w:r w:rsidRPr="00D14CE5">
              <w:rPr>
                <w:rFonts w:ascii="Times New Roman" w:eastAsia="方正仿宋_GBK" w:hAnsi="Times New Roman"/>
                <w:color w:val="000000" w:themeColor="text1"/>
                <w:szCs w:val="21"/>
              </w:rPr>
              <w:t>同期平均值降低</w:t>
            </w:r>
            <w:r w:rsidRPr="00D14CE5">
              <w:rPr>
                <w:rFonts w:ascii="Times New Roman" w:eastAsia="方正仿宋_GBK" w:hAnsi="Times New Roman"/>
                <w:color w:val="000000" w:themeColor="text1"/>
                <w:szCs w:val="21"/>
              </w:rPr>
              <w:t>10%”</w:t>
            </w:r>
            <w:r w:rsidRPr="00D14CE5">
              <w:rPr>
                <w:rFonts w:ascii="Times New Roman" w:eastAsia="方正仿宋_GBK" w:hAnsi="Times New Roman"/>
                <w:color w:val="000000" w:themeColor="text1"/>
                <w:szCs w:val="21"/>
              </w:rPr>
              <w:t>的治理目标。</w:t>
            </w:r>
          </w:p>
        </w:tc>
        <w:tc>
          <w:tcPr>
            <w:tcW w:w="2544" w:type="dxa"/>
            <w:hideMark/>
          </w:tcPr>
          <w:p w14:paraId="761604FB" w14:textId="39A3CE1D" w:rsidR="00D14CE5" w:rsidRPr="00D14CE5" w:rsidRDefault="00D14CE5" w:rsidP="00983D46">
            <w:pPr>
              <w:widowControl/>
              <w:jc w:val="left"/>
              <w:rPr>
                <w:rFonts w:ascii="Times New Roman" w:eastAsia="方正仿宋_GBK" w:hAnsi="Times New Roman"/>
                <w:color w:val="000000" w:themeColor="text1"/>
                <w:szCs w:val="21"/>
              </w:rPr>
            </w:pPr>
            <w:r w:rsidRPr="00D14CE5">
              <w:rPr>
                <w:rFonts w:ascii="Times New Roman" w:eastAsia="方正仿宋_GBK" w:hAnsi="Times New Roman" w:hint="eastAsia"/>
                <w:color w:val="000000" w:themeColor="text1"/>
                <w:szCs w:val="21"/>
              </w:rPr>
              <w:t>稳定运行</w:t>
            </w:r>
          </w:p>
        </w:tc>
        <w:tc>
          <w:tcPr>
            <w:tcW w:w="0" w:type="auto"/>
          </w:tcPr>
          <w:p w14:paraId="20B03F81" w14:textId="1616AF66" w:rsidR="00D14CE5" w:rsidRPr="00D14CE5" w:rsidRDefault="00D14CE5" w:rsidP="00983D46">
            <w:pPr>
              <w:widowControl/>
              <w:jc w:val="left"/>
              <w:rPr>
                <w:rFonts w:ascii="Times New Roman" w:eastAsia="方正仿宋_GBK" w:hAnsi="Times New Roman"/>
                <w:color w:val="000000" w:themeColor="text1"/>
                <w:szCs w:val="21"/>
              </w:rPr>
            </w:pPr>
            <w:proofErr w:type="gramStart"/>
            <w:r w:rsidRPr="00D14CE5">
              <w:rPr>
                <w:rFonts w:ascii="Times New Roman" w:eastAsia="方正仿宋_GBK" w:hAnsi="Times New Roman" w:hint="eastAsia"/>
                <w:color w:val="000000" w:themeColor="text1"/>
                <w:szCs w:val="21"/>
              </w:rPr>
              <w:t>示范区藻源性</w:t>
            </w:r>
            <w:proofErr w:type="gramEnd"/>
            <w:r w:rsidRPr="00D14CE5">
              <w:rPr>
                <w:rFonts w:ascii="Times New Roman" w:eastAsia="方正仿宋_GBK" w:hAnsi="Times New Roman" w:hint="eastAsia"/>
                <w:color w:val="000000" w:themeColor="text1"/>
                <w:szCs w:val="21"/>
              </w:rPr>
              <w:t>有机颗粒物的清除率从</w:t>
            </w:r>
            <w:r w:rsidRPr="00D14CE5">
              <w:rPr>
                <w:rFonts w:ascii="Times New Roman" w:eastAsia="方正仿宋_GBK" w:hAnsi="Times New Roman"/>
                <w:color w:val="000000" w:themeColor="text1"/>
                <w:szCs w:val="21"/>
              </w:rPr>
              <w:t>55%</w:t>
            </w:r>
            <w:r w:rsidRPr="00D14CE5">
              <w:rPr>
                <w:rFonts w:ascii="Times New Roman" w:eastAsia="方正仿宋_GBK" w:hAnsi="Times New Roman"/>
                <w:color w:val="000000" w:themeColor="text1"/>
                <w:szCs w:val="21"/>
              </w:rPr>
              <w:t>提升到</w:t>
            </w:r>
            <w:r w:rsidRPr="00D14CE5">
              <w:rPr>
                <w:rFonts w:ascii="Times New Roman" w:eastAsia="方正仿宋_GBK" w:hAnsi="Times New Roman"/>
                <w:color w:val="000000" w:themeColor="text1"/>
                <w:szCs w:val="21"/>
              </w:rPr>
              <w:t>70%</w:t>
            </w:r>
            <w:r w:rsidRPr="00D14CE5">
              <w:rPr>
                <w:rFonts w:ascii="Times New Roman" w:eastAsia="方正仿宋_GBK" w:hAnsi="Times New Roman"/>
                <w:color w:val="000000" w:themeColor="text1"/>
                <w:szCs w:val="21"/>
              </w:rPr>
              <w:t>以上；考核年（</w:t>
            </w:r>
            <w:r w:rsidRPr="00D14CE5">
              <w:rPr>
                <w:rFonts w:ascii="Times New Roman" w:eastAsia="方正仿宋_GBK" w:hAnsi="Times New Roman"/>
                <w:color w:val="000000" w:themeColor="text1"/>
                <w:szCs w:val="21"/>
              </w:rPr>
              <w:t>2019</w:t>
            </w:r>
            <w:r w:rsidRPr="00D14CE5">
              <w:rPr>
                <w:rFonts w:ascii="Times New Roman" w:eastAsia="方正仿宋_GBK" w:hAnsi="Times New Roman"/>
                <w:color w:val="000000" w:themeColor="text1"/>
                <w:szCs w:val="21"/>
              </w:rPr>
              <w:t>）</w:t>
            </w:r>
            <w:r w:rsidRPr="00D14CE5">
              <w:rPr>
                <w:rFonts w:ascii="Times New Roman" w:eastAsia="方正仿宋_GBK" w:hAnsi="Times New Roman"/>
                <w:color w:val="000000" w:themeColor="text1"/>
                <w:szCs w:val="21"/>
              </w:rPr>
              <w:t>6-8</w:t>
            </w:r>
            <w:r w:rsidRPr="00D14CE5">
              <w:rPr>
                <w:rFonts w:ascii="Times New Roman" w:eastAsia="方正仿宋_GBK" w:hAnsi="Times New Roman"/>
                <w:color w:val="000000" w:themeColor="text1"/>
                <w:szCs w:val="21"/>
              </w:rPr>
              <w:t>月份有效控制梅梁湾进入梁溪</w:t>
            </w:r>
            <w:proofErr w:type="gramStart"/>
            <w:r w:rsidRPr="00D14CE5">
              <w:rPr>
                <w:rFonts w:ascii="Times New Roman" w:eastAsia="方正仿宋_GBK" w:hAnsi="Times New Roman"/>
                <w:color w:val="000000" w:themeColor="text1"/>
                <w:szCs w:val="21"/>
              </w:rPr>
              <w:t>河藻源</w:t>
            </w:r>
            <w:proofErr w:type="gramEnd"/>
            <w:r w:rsidRPr="00D14CE5">
              <w:rPr>
                <w:rFonts w:ascii="Times New Roman" w:eastAsia="方正仿宋_GBK" w:hAnsi="Times New Roman"/>
                <w:color w:val="000000" w:themeColor="text1"/>
                <w:szCs w:val="21"/>
              </w:rPr>
              <w:t>性颗粒有机物通量较</w:t>
            </w:r>
            <w:r w:rsidRPr="00D14CE5">
              <w:rPr>
                <w:rFonts w:ascii="Times New Roman" w:eastAsia="方正仿宋_GBK" w:hAnsi="Times New Roman"/>
                <w:color w:val="000000" w:themeColor="text1"/>
                <w:szCs w:val="21"/>
              </w:rPr>
              <w:t>2017</w:t>
            </w:r>
            <w:r w:rsidRPr="00D14CE5">
              <w:rPr>
                <w:rFonts w:ascii="Times New Roman" w:eastAsia="方正仿宋_GBK" w:hAnsi="Times New Roman"/>
                <w:color w:val="000000" w:themeColor="text1"/>
                <w:szCs w:val="21"/>
              </w:rPr>
              <w:t>年同期下降</w:t>
            </w:r>
            <w:r w:rsidRPr="00D14CE5">
              <w:rPr>
                <w:rFonts w:ascii="Times New Roman" w:eastAsia="方正仿宋_GBK" w:hAnsi="Times New Roman"/>
                <w:color w:val="000000" w:themeColor="text1"/>
                <w:szCs w:val="21"/>
              </w:rPr>
              <w:t>10%</w:t>
            </w:r>
            <w:r w:rsidRPr="00D14CE5">
              <w:rPr>
                <w:rFonts w:ascii="Times New Roman" w:eastAsia="方正仿宋_GBK" w:hAnsi="Times New Roman"/>
                <w:color w:val="000000" w:themeColor="text1"/>
                <w:szCs w:val="21"/>
              </w:rPr>
              <w:t>。</w:t>
            </w:r>
          </w:p>
        </w:tc>
      </w:tr>
      <w:tr w:rsidR="00D14CE5" w:rsidRPr="009441DF" w14:paraId="3F496A30" w14:textId="248102F2" w:rsidTr="00D14CE5">
        <w:trPr>
          <w:cantSplit/>
          <w:trHeight w:val="20"/>
          <w:jc w:val="center"/>
        </w:trPr>
        <w:tc>
          <w:tcPr>
            <w:tcW w:w="0" w:type="auto"/>
            <w:vAlign w:val="center"/>
            <w:hideMark/>
          </w:tcPr>
          <w:p w14:paraId="719FD070" w14:textId="77777777" w:rsidR="00D14CE5" w:rsidRPr="00D14CE5" w:rsidRDefault="00D14CE5" w:rsidP="00983D46">
            <w:pPr>
              <w:widowControl/>
              <w:jc w:val="left"/>
              <w:rPr>
                <w:rFonts w:ascii="Times New Roman" w:eastAsia="方正仿宋_GBK" w:hAnsi="Times New Roman"/>
                <w:color w:val="000000" w:themeColor="text1"/>
                <w:szCs w:val="21"/>
              </w:rPr>
            </w:pPr>
            <w:r w:rsidRPr="00D14CE5">
              <w:rPr>
                <w:rFonts w:ascii="Times New Roman" w:eastAsia="方正仿宋_GBK" w:hAnsi="Times New Roman"/>
                <w:color w:val="000000" w:themeColor="text1"/>
                <w:szCs w:val="21"/>
              </w:rPr>
              <w:t>2</w:t>
            </w:r>
          </w:p>
        </w:tc>
        <w:tc>
          <w:tcPr>
            <w:tcW w:w="2352" w:type="dxa"/>
            <w:hideMark/>
          </w:tcPr>
          <w:p w14:paraId="1B0C5C1D" w14:textId="49E0962F" w:rsidR="00D14CE5" w:rsidRPr="00D14CE5" w:rsidRDefault="00D14CE5" w:rsidP="00983D46">
            <w:pPr>
              <w:widowControl/>
              <w:jc w:val="left"/>
              <w:rPr>
                <w:rFonts w:ascii="Times New Roman" w:eastAsia="方正仿宋_GBK" w:hAnsi="Times New Roman"/>
                <w:color w:val="000000" w:themeColor="text1"/>
                <w:szCs w:val="21"/>
              </w:rPr>
            </w:pPr>
            <w:r w:rsidRPr="00D14CE5">
              <w:rPr>
                <w:rFonts w:ascii="Times New Roman" w:eastAsia="方正仿宋_GBK" w:hAnsi="Times New Roman" w:hint="eastAsia"/>
                <w:color w:val="000000" w:themeColor="text1"/>
                <w:szCs w:val="21"/>
              </w:rPr>
              <w:t>基于滨湖城市河网水质改善的水环境综合调控技术与工程示范</w:t>
            </w:r>
          </w:p>
        </w:tc>
        <w:tc>
          <w:tcPr>
            <w:tcW w:w="3686" w:type="dxa"/>
            <w:hideMark/>
          </w:tcPr>
          <w:p w14:paraId="44368F17" w14:textId="0715CA90" w:rsidR="00D14CE5" w:rsidRPr="00D14CE5" w:rsidRDefault="00D14CE5" w:rsidP="00983D46">
            <w:pPr>
              <w:widowControl/>
              <w:jc w:val="left"/>
              <w:rPr>
                <w:rFonts w:ascii="Times New Roman" w:eastAsia="方正仿宋_GBK" w:hAnsi="Times New Roman"/>
                <w:color w:val="000000" w:themeColor="text1"/>
                <w:szCs w:val="21"/>
              </w:rPr>
            </w:pPr>
            <w:r w:rsidRPr="00D14CE5">
              <w:rPr>
                <w:rFonts w:ascii="Times New Roman" w:eastAsia="方正仿宋_GBK" w:hAnsi="Times New Roman" w:hint="eastAsia"/>
                <w:color w:val="000000" w:themeColor="text1"/>
                <w:szCs w:val="21"/>
              </w:rPr>
              <w:t>河道水生态环境调控指标阈值确定技术；河网水环境综合调控技术</w:t>
            </w:r>
          </w:p>
        </w:tc>
        <w:tc>
          <w:tcPr>
            <w:tcW w:w="2977" w:type="dxa"/>
            <w:hideMark/>
          </w:tcPr>
          <w:p w14:paraId="7C1C34ED" w14:textId="5E66BB1B" w:rsidR="00D14CE5" w:rsidRPr="00D14CE5" w:rsidRDefault="00D14CE5" w:rsidP="00983D46">
            <w:pPr>
              <w:widowControl/>
              <w:jc w:val="left"/>
              <w:rPr>
                <w:rFonts w:ascii="Times New Roman" w:eastAsia="方正仿宋_GBK" w:hAnsi="Times New Roman"/>
                <w:color w:val="000000" w:themeColor="text1"/>
                <w:szCs w:val="21"/>
              </w:rPr>
            </w:pPr>
            <w:r w:rsidRPr="00D14CE5">
              <w:rPr>
                <w:rFonts w:ascii="Times New Roman" w:eastAsia="方正仿宋_GBK" w:hAnsi="Times New Roman" w:hint="eastAsia"/>
                <w:color w:val="000000" w:themeColor="text1"/>
                <w:szCs w:val="21"/>
              </w:rPr>
              <w:t>示范区建成，调试运行</w:t>
            </w:r>
          </w:p>
        </w:tc>
        <w:tc>
          <w:tcPr>
            <w:tcW w:w="2544" w:type="dxa"/>
            <w:hideMark/>
          </w:tcPr>
          <w:p w14:paraId="6127648D" w14:textId="5F3CEAC5" w:rsidR="00D14CE5" w:rsidRPr="00D14CE5" w:rsidRDefault="00D14CE5" w:rsidP="00983D46">
            <w:pPr>
              <w:widowControl/>
              <w:jc w:val="left"/>
              <w:rPr>
                <w:rFonts w:ascii="Times New Roman" w:eastAsia="方正仿宋_GBK" w:hAnsi="Times New Roman"/>
                <w:color w:val="000000" w:themeColor="text1"/>
                <w:szCs w:val="21"/>
              </w:rPr>
            </w:pPr>
            <w:r w:rsidRPr="00D14CE5">
              <w:rPr>
                <w:rFonts w:ascii="Times New Roman" w:eastAsia="方正仿宋_GBK" w:hAnsi="Times New Roman" w:hint="eastAsia"/>
                <w:color w:val="000000" w:themeColor="text1"/>
                <w:szCs w:val="21"/>
              </w:rPr>
              <w:t>完成蓝藻期、非蓝藻期生态补水方案的制定，完成张巷</w:t>
            </w:r>
            <w:proofErr w:type="gramStart"/>
            <w:r w:rsidRPr="00D14CE5">
              <w:rPr>
                <w:rFonts w:ascii="Times New Roman" w:eastAsia="方正仿宋_GBK" w:hAnsi="Times New Roman" w:hint="eastAsia"/>
                <w:color w:val="000000" w:themeColor="text1"/>
                <w:szCs w:val="21"/>
              </w:rPr>
              <w:t>浜</w:t>
            </w:r>
            <w:proofErr w:type="gramEnd"/>
            <w:r w:rsidRPr="00D14CE5">
              <w:rPr>
                <w:rFonts w:ascii="Times New Roman" w:eastAsia="方正仿宋_GBK" w:hAnsi="Times New Roman" w:hint="eastAsia"/>
                <w:color w:val="000000" w:themeColor="text1"/>
                <w:szCs w:val="21"/>
              </w:rPr>
              <w:t>主支分治技术现场施工；水质站试运行与系统联合调试</w:t>
            </w:r>
          </w:p>
        </w:tc>
        <w:tc>
          <w:tcPr>
            <w:tcW w:w="0" w:type="auto"/>
          </w:tcPr>
          <w:p w14:paraId="045AB18B" w14:textId="7F53985E" w:rsidR="00D14CE5" w:rsidRPr="00D14CE5" w:rsidRDefault="00D14CE5" w:rsidP="00983D46">
            <w:pPr>
              <w:widowControl/>
              <w:jc w:val="left"/>
              <w:rPr>
                <w:rFonts w:ascii="Times New Roman" w:eastAsia="方正仿宋_GBK" w:hAnsi="Times New Roman"/>
                <w:color w:val="000000" w:themeColor="text1"/>
                <w:szCs w:val="21"/>
              </w:rPr>
            </w:pPr>
            <w:r w:rsidRPr="00D14CE5">
              <w:rPr>
                <w:rFonts w:ascii="Times New Roman" w:eastAsia="方正仿宋_GBK" w:hAnsi="Times New Roman" w:hint="eastAsia"/>
                <w:color w:val="000000" w:themeColor="text1"/>
                <w:szCs w:val="21"/>
              </w:rPr>
              <w:t>示范核心区水体有序流动，</w:t>
            </w:r>
            <w:proofErr w:type="gramStart"/>
            <w:r w:rsidRPr="00D14CE5">
              <w:rPr>
                <w:rFonts w:ascii="Times New Roman" w:eastAsia="方正仿宋_GBK" w:hAnsi="Times New Roman" w:hint="eastAsia"/>
                <w:color w:val="000000" w:themeColor="text1"/>
                <w:szCs w:val="21"/>
              </w:rPr>
              <w:t>芦村河</w:t>
            </w:r>
            <w:proofErr w:type="gramEnd"/>
            <w:r w:rsidRPr="00D14CE5">
              <w:rPr>
                <w:rFonts w:ascii="Times New Roman" w:eastAsia="方正仿宋_GBK" w:hAnsi="Times New Roman" w:hint="eastAsia"/>
                <w:color w:val="000000" w:themeColor="text1"/>
                <w:szCs w:val="21"/>
              </w:rPr>
              <w:t>由劣Ⅴ类水体提升至Ⅴ类</w:t>
            </w:r>
          </w:p>
        </w:tc>
      </w:tr>
      <w:tr w:rsidR="00D14CE5" w:rsidRPr="009441DF" w14:paraId="4C3288AA" w14:textId="2659DABE" w:rsidTr="00D14CE5">
        <w:trPr>
          <w:cantSplit/>
          <w:trHeight w:val="20"/>
          <w:jc w:val="center"/>
        </w:trPr>
        <w:tc>
          <w:tcPr>
            <w:tcW w:w="0" w:type="auto"/>
            <w:vAlign w:val="center"/>
            <w:hideMark/>
          </w:tcPr>
          <w:p w14:paraId="7E7B7BAA" w14:textId="77777777" w:rsidR="00D14CE5" w:rsidRPr="00D14CE5" w:rsidRDefault="00D14CE5" w:rsidP="00983D46">
            <w:pPr>
              <w:widowControl/>
              <w:jc w:val="left"/>
              <w:rPr>
                <w:rFonts w:ascii="Times New Roman" w:eastAsia="方正仿宋_GBK" w:hAnsi="Times New Roman"/>
                <w:color w:val="000000" w:themeColor="text1"/>
                <w:szCs w:val="21"/>
              </w:rPr>
            </w:pPr>
            <w:r w:rsidRPr="00D14CE5">
              <w:rPr>
                <w:rFonts w:ascii="Times New Roman" w:eastAsia="方正仿宋_GBK" w:hAnsi="Times New Roman"/>
                <w:color w:val="000000" w:themeColor="text1"/>
                <w:szCs w:val="21"/>
              </w:rPr>
              <w:t>3</w:t>
            </w:r>
          </w:p>
        </w:tc>
        <w:tc>
          <w:tcPr>
            <w:tcW w:w="2352" w:type="dxa"/>
            <w:hideMark/>
          </w:tcPr>
          <w:p w14:paraId="62442CDB" w14:textId="21D39FF9" w:rsidR="00D14CE5" w:rsidRPr="00D14CE5" w:rsidRDefault="00D14CE5" w:rsidP="00983D46">
            <w:pPr>
              <w:widowControl/>
              <w:jc w:val="left"/>
              <w:rPr>
                <w:rFonts w:ascii="Times New Roman" w:eastAsia="方正仿宋_GBK" w:hAnsi="Times New Roman"/>
                <w:color w:val="000000" w:themeColor="text1"/>
                <w:szCs w:val="21"/>
              </w:rPr>
            </w:pPr>
            <w:r w:rsidRPr="00D14CE5">
              <w:rPr>
                <w:rFonts w:ascii="Times New Roman" w:eastAsia="方正仿宋_GBK" w:hAnsi="Times New Roman" w:hint="eastAsia"/>
                <w:color w:val="000000" w:themeColor="text1"/>
                <w:szCs w:val="21"/>
              </w:rPr>
              <w:t>河道</w:t>
            </w:r>
            <w:proofErr w:type="gramStart"/>
            <w:r w:rsidRPr="00D14CE5">
              <w:rPr>
                <w:rFonts w:ascii="Times New Roman" w:eastAsia="方正仿宋_GBK" w:hAnsi="Times New Roman" w:hint="eastAsia"/>
                <w:color w:val="000000" w:themeColor="text1"/>
                <w:szCs w:val="21"/>
              </w:rPr>
              <w:t>高藻水控制</w:t>
            </w:r>
            <w:proofErr w:type="gramEnd"/>
            <w:r w:rsidRPr="00D14CE5">
              <w:rPr>
                <w:rFonts w:ascii="Times New Roman" w:eastAsia="方正仿宋_GBK" w:hAnsi="Times New Roman" w:hint="eastAsia"/>
                <w:color w:val="000000" w:themeColor="text1"/>
                <w:szCs w:val="21"/>
              </w:rPr>
              <w:t>和水环境改善技术工程示范</w:t>
            </w:r>
          </w:p>
        </w:tc>
        <w:tc>
          <w:tcPr>
            <w:tcW w:w="3686" w:type="dxa"/>
            <w:hideMark/>
          </w:tcPr>
          <w:p w14:paraId="6C79B063" w14:textId="6B5205F0" w:rsidR="00D14CE5" w:rsidRPr="00D14CE5" w:rsidRDefault="00D14CE5" w:rsidP="00983D46">
            <w:pPr>
              <w:widowControl/>
              <w:jc w:val="left"/>
              <w:rPr>
                <w:rFonts w:ascii="Times New Roman" w:eastAsia="方正仿宋_GBK" w:hAnsi="Times New Roman"/>
                <w:color w:val="000000" w:themeColor="text1"/>
                <w:szCs w:val="21"/>
              </w:rPr>
            </w:pPr>
            <w:r w:rsidRPr="00D14CE5">
              <w:rPr>
                <w:rFonts w:ascii="Times New Roman" w:eastAsia="方正仿宋_GBK" w:hAnsi="Times New Roman" w:hint="eastAsia"/>
                <w:color w:val="000000" w:themeColor="text1"/>
                <w:szCs w:val="21"/>
              </w:rPr>
              <w:t>开展河道水环境深度改善和良性生态系统构建技术研究与示范，实现梁溪河示范河道考核断面水质达到地表水Ⅲ类水质标准。建立梁溪河输入性蓝藻控制技术示范、滨湖城市河道陆源截污</w:t>
            </w:r>
            <w:proofErr w:type="gramStart"/>
            <w:r w:rsidRPr="00D14CE5">
              <w:rPr>
                <w:rFonts w:ascii="Times New Roman" w:eastAsia="方正仿宋_GBK" w:hAnsi="Times New Roman" w:hint="eastAsia"/>
                <w:color w:val="000000" w:themeColor="text1"/>
                <w:szCs w:val="21"/>
              </w:rPr>
              <w:t>与岸带修复</w:t>
            </w:r>
            <w:proofErr w:type="gramEnd"/>
            <w:r w:rsidRPr="00D14CE5">
              <w:rPr>
                <w:rFonts w:ascii="Times New Roman" w:eastAsia="方正仿宋_GBK" w:hAnsi="Times New Roman" w:hint="eastAsia"/>
                <w:color w:val="000000" w:themeColor="text1"/>
                <w:szCs w:val="21"/>
              </w:rPr>
              <w:t>技术示范、滨湖城市典型黑臭河道水质改善与良性生态系统构建</w:t>
            </w:r>
            <w:r w:rsidRPr="00D14CE5">
              <w:rPr>
                <w:rFonts w:ascii="Times New Roman" w:eastAsia="方正仿宋_GBK" w:hAnsi="Times New Roman"/>
                <w:color w:val="000000" w:themeColor="text1"/>
                <w:szCs w:val="21"/>
              </w:rPr>
              <w:t>3</w:t>
            </w:r>
            <w:r w:rsidRPr="00D14CE5">
              <w:rPr>
                <w:rFonts w:ascii="Times New Roman" w:eastAsia="方正仿宋_GBK" w:hAnsi="Times New Roman"/>
                <w:color w:val="000000" w:themeColor="text1"/>
                <w:szCs w:val="21"/>
              </w:rPr>
              <w:t>个技术示范，关键指标溶解氧提升</w:t>
            </w:r>
            <w:r w:rsidRPr="00D14CE5">
              <w:rPr>
                <w:rFonts w:ascii="Times New Roman" w:eastAsia="方正仿宋_GBK" w:hAnsi="Times New Roman"/>
                <w:color w:val="000000" w:themeColor="text1"/>
                <w:szCs w:val="21"/>
              </w:rPr>
              <w:t>20%</w:t>
            </w:r>
            <w:r w:rsidRPr="00D14CE5">
              <w:rPr>
                <w:rFonts w:ascii="Times New Roman" w:eastAsia="方正仿宋_GBK" w:hAnsi="Times New Roman"/>
                <w:color w:val="000000" w:themeColor="text1"/>
                <w:szCs w:val="21"/>
              </w:rPr>
              <w:t>、透明度提高</w:t>
            </w:r>
            <w:r w:rsidRPr="00D14CE5">
              <w:rPr>
                <w:rFonts w:ascii="Times New Roman" w:eastAsia="方正仿宋_GBK" w:hAnsi="Times New Roman"/>
                <w:color w:val="000000" w:themeColor="text1"/>
                <w:szCs w:val="21"/>
              </w:rPr>
              <w:t>30%</w:t>
            </w:r>
            <w:r w:rsidRPr="00D14CE5">
              <w:rPr>
                <w:rFonts w:ascii="Times New Roman" w:eastAsia="方正仿宋_GBK" w:hAnsi="Times New Roman"/>
                <w:color w:val="000000" w:themeColor="text1"/>
                <w:szCs w:val="21"/>
              </w:rPr>
              <w:t>、藻类及氮磷降低</w:t>
            </w:r>
            <w:r w:rsidRPr="00D14CE5">
              <w:rPr>
                <w:rFonts w:ascii="Times New Roman" w:eastAsia="方正仿宋_GBK" w:hAnsi="Times New Roman"/>
                <w:color w:val="000000" w:themeColor="text1"/>
                <w:szCs w:val="21"/>
              </w:rPr>
              <w:t>20%</w:t>
            </w:r>
            <w:r w:rsidRPr="00D14CE5">
              <w:rPr>
                <w:rFonts w:ascii="Times New Roman" w:eastAsia="方正仿宋_GBK" w:hAnsi="Times New Roman"/>
                <w:color w:val="000000" w:themeColor="text1"/>
                <w:szCs w:val="21"/>
              </w:rPr>
              <w:t>。形成黑臭河道生境改善及良性生态系统构建；河道输入</w:t>
            </w:r>
            <w:proofErr w:type="gramStart"/>
            <w:r w:rsidRPr="00D14CE5">
              <w:rPr>
                <w:rFonts w:ascii="Times New Roman" w:eastAsia="方正仿宋_GBK" w:hAnsi="Times New Roman"/>
                <w:color w:val="000000" w:themeColor="text1"/>
                <w:szCs w:val="21"/>
              </w:rPr>
              <w:t>性高藻原位</w:t>
            </w:r>
            <w:proofErr w:type="gramEnd"/>
            <w:r w:rsidRPr="00D14CE5">
              <w:rPr>
                <w:rFonts w:ascii="Times New Roman" w:eastAsia="方正仿宋_GBK" w:hAnsi="Times New Roman"/>
                <w:color w:val="000000" w:themeColor="text1"/>
                <w:szCs w:val="21"/>
              </w:rPr>
              <w:t>控制等</w:t>
            </w:r>
            <w:r w:rsidRPr="00D14CE5">
              <w:rPr>
                <w:rFonts w:ascii="Times New Roman" w:eastAsia="方正仿宋_GBK" w:hAnsi="Times New Roman"/>
                <w:color w:val="000000" w:themeColor="text1"/>
                <w:szCs w:val="21"/>
              </w:rPr>
              <w:t>2</w:t>
            </w:r>
            <w:r w:rsidRPr="00D14CE5">
              <w:rPr>
                <w:rFonts w:ascii="Times New Roman" w:eastAsia="方正仿宋_GBK" w:hAnsi="Times New Roman"/>
                <w:color w:val="000000" w:themeColor="text1"/>
                <w:szCs w:val="21"/>
              </w:rPr>
              <w:t>项关键技术。</w:t>
            </w:r>
          </w:p>
        </w:tc>
        <w:tc>
          <w:tcPr>
            <w:tcW w:w="2977" w:type="dxa"/>
            <w:hideMark/>
          </w:tcPr>
          <w:p w14:paraId="1370B636" w14:textId="71153269" w:rsidR="00D14CE5" w:rsidRPr="00D14CE5" w:rsidRDefault="00D14CE5" w:rsidP="00983D46">
            <w:pPr>
              <w:widowControl/>
              <w:jc w:val="left"/>
              <w:rPr>
                <w:rFonts w:ascii="Times New Roman" w:eastAsia="方正仿宋_GBK" w:hAnsi="Times New Roman"/>
                <w:color w:val="000000" w:themeColor="text1"/>
                <w:szCs w:val="21"/>
              </w:rPr>
            </w:pPr>
            <w:r w:rsidRPr="00D14CE5">
              <w:rPr>
                <w:rFonts w:ascii="Times New Roman" w:eastAsia="方正仿宋_GBK" w:hAnsi="Times New Roman" w:hint="eastAsia"/>
                <w:color w:val="000000" w:themeColor="text1"/>
                <w:szCs w:val="21"/>
              </w:rPr>
              <w:t>建立梁溪河外源</w:t>
            </w:r>
            <w:proofErr w:type="gramStart"/>
            <w:r w:rsidRPr="00D14CE5">
              <w:rPr>
                <w:rFonts w:ascii="Times New Roman" w:eastAsia="方正仿宋_GBK" w:hAnsi="Times New Roman" w:hint="eastAsia"/>
                <w:color w:val="000000" w:themeColor="text1"/>
                <w:szCs w:val="21"/>
              </w:rPr>
              <w:t>性高藻控制技术</w:t>
            </w:r>
            <w:proofErr w:type="gramEnd"/>
            <w:r w:rsidRPr="00D14CE5">
              <w:rPr>
                <w:rFonts w:ascii="Times New Roman" w:eastAsia="方正仿宋_GBK" w:hAnsi="Times New Roman" w:hint="eastAsia"/>
                <w:color w:val="000000" w:themeColor="text1"/>
                <w:szCs w:val="21"/>
              </w:rPr>
              <w:t>示范，在依托工程支撑下，全河段原位控制输入性藻类，有效遏制输入性藻类增殖，确保梁溪河水面不出现藻类水华，示范区藻类降低</w:t>
            </w:r>
            <w:r w:rsidRPr="00D14CE5">
              <w:rPr>
                <w:rFonts w:ascii="Times New Roman" w:eastAsia="方正仿宋_GBK" w:hAnsi="Times New Roman"/>
                <w:color w:val="000000" w:themeColor="text1"/>
                <w:szCs w:val="21"/>
              </w:rPr>
              <w:t>20%</w:t>
            </w:r>
            <w:r w:rsidRPr="00D14CE5">
              <w:rPr>
                <w:rFonts w:ascii="Times New Roman" w:eastAsia="方正仿宋_GBK" w:hAnsi="Times New Roman"/>
                <w:color w:val="000000" w:themeColor="text1"/>
                <w:szCs w:val="21"/>
              </w:rPr>
              <w:t>以上；</w:t>
            </w:r>
          </w:p>
        </w:tc>
        <w:tc>
          <w:tcPr>
            <w:tcW w:w="2544" w:type="dxa"/>
            <w:hideMark/>
          </w:tcPr>
          <w:p w14:paraId="660AECFD" w14:textId="1DD0EF2C" w:rsidR="00D14CE5" w:rsidRPr="00D14CE5" w:rsidRDefault="00D14CE5" w:rsidP="00983D46">
            <w:pPr>
              <w:widowControl/>
              <w:jc w:val="left"/>
              <w:rPr>
                <w:rFonts w:ascii="Times New Roman" w:eastAsia="方正仿宋_GBK" w:hAnsi="Times New Roman"/>
                <w:color w:val="000000" w:themeColor="text1"/>
                <w:szCs w:val="21"/>
              </w:rPr>
            </w:pPr>
            <w:r w:rsidRPr="00D14CE5">
              <w:rPr>
                <w:rFonts w:ascii="Times New Roman" w:eastAsia="方正仿宋_GBK" w:hAnsi="Times New Roman" w:hint="eastAsia"/>
                <w:color w:val="000000" w:themeColor="text1"/>
                <w:szCs w:val="21"/>
              </w:rPr>
              <w:t>完成示范工程建设，目前处于建成调试阶段。</w:t>
            </w:r>
          </w:p>
        </w:tc>
        <w:tc>
          <w:tcPr>
            <w:tcW w:w="0" w:type="auto"/>
          </w:tcPr>
          <w:p w14:paraId="60297C2B" w14:textId="450956D1" w:rsidR="00D14CE5" w:rsidRPr="00D14CE5" w:rsidRDefault="00D14CE5" w:rsidP="00983D46">
            <w:pPr>
              <w:widowControl/>
              <w:jc w:val="left"/>
              <w:rPr>
                <w:rFonts w:ascii="Times New Roman" w:eastAsia="方正仿宋_GBK" w:hAnsi="Times New Roman"/>
                <w:color w:val="000000" w:themeColor="text1"/>
                <w:szCs w:val="21"/>
              </w:rPr>
            </w:pPr>
            <w:r w:rsidRPr="00D14CE5">
              <w:rPr>
                <w:rFonts w:ascii="Times New Roman" w:eastAsia="方正仿宋_GBK" w:hAnsi="Times New Roman" w:hint="eastAsia"/>
                <w:color w:val="000000" w:themeColor="text1"/>
                <w:szCs w:val="21"/>
              </w:rPr>
              <w:t>运用高效导流捕集技术成功收集</w:t>
            </w:r>
            <w:proofErr w:type="gramStart"/>
            <w:r w:rsidRPr="00D14CE5">
              <w:rPr>
                <w:rFonts w:ascii="Times New Roman" w:eastAsia="方正仿宋_GBK" w:hAnsi="Times New Roman" w:hint="eastAsia"/>
                <w:color w:val="000000" w:themeColor="text1"/>
                <w:szCs w:val="21"/>
              </w:rPr>
              <w:t>蠡</w:t>
            </w:r>
            <w:proofErr w:type="gramEnd"/>
            <w:r w:rsidRPr="00D14CE5">
              <w:rPr>
                <w:rFonts w:ascii="Times New Roman" w:eastAsia="方正仿宋_GBK" w:hAnsi="Times New Roman" w:hint="eastAsia"/>
                <w:color w:val="000000" w:themeColor="text1"/>
                <w:szCs w:val="21"/>
              </w:rPr>
              <w:t>桥断面上游水面</w:t>
            </w:r>
            <w:r w:rsidRPr="00D14CE5">
              <w:rPr>
                <w:rFonts w:ascii="Times New Roman" w:eastAsia="方正仿宋_GBK" w:hAnsi="Times New Roman"/>
                <w:color w:val="000000" w:themeColor="text1"/>
                <w:szCs w:val="21"/>
              </w:rPr>
              <w:t>50%</w:t>
            </w:r>
            <w:r w:rsidRPr="00D14CE5">
              <w:rPr>
                <w:rFonts w:ascii="Times New Roman" w:eastAsia="方正仿宋_GBK" w:hAnsi="Times New Roman"/>
                <w:color w:val="000000" w:themeColor="text1"/>
                <w:szCs w:val="21"/>
              </w:rPr>
              <w:t>以上蓝藻进入灭藻管道；集成超声波和等离子等技术对管道内蓝藻进行杀灭和控制；吴大成</w:t>
            </w:r>
            <w:proofErr w:type="gramStart"/>
            <w:r w:rsidRPr="00D14CE5">
              <w:rPr>
                <w:rFonts w:ascii="Times New Roman" w:eastAsia="方正仿宋_GBK" w:hAnsi="Times New Roman"/>
                <w:color w:val="000000" w:themeColor="text1"/>
                <w:szCs w:val="21"/>
              </w:rPr>
              <w:t>浜</w:t>
            </w:r>
            <w:proofErr w:type="gramEnd"/>
            <w:r w:rsidRPr="00D14CE5">
              <w:rPr>
                <w:rFonts w:ascii="Times New Roman" w:eastAsia="方正仿宋_GBK" w:hAnsi="Times New Roman"/>
                <w:color w:val="000000" w:themeColor="text1"/>
                <w:szCs w:val="21"/>
              </w:rPr>
              <w:t>示范工程取得较明显成效，多种沉水植物形成连片稳定镶嵌分布，植被覆盖度达到</w:t>
            </w:r>
            <w:r w:rsidRPr="00D14CE5">
              <w:rPr>
                <w:rFonts w:ascii="Times New Roman" w:eastAsia="方正仿宋_GBK" w:hAnsi="Times New Roman"/>
                <w:color w:val="000000" w:themeColor="text1"/>
                <w:szCs w:val="21"/>
              </w:rPr>
              <w:t>60%</w:t>
            </w:r>
            <w:r w:rsidRPr="00D14CE5">
              <w:rPr>
                <w:rFonts w:ascii="Times New Roman" w:eastAsia="方正仿宋_GBK" w:hAnsi="Times New Roman"/>
                <w:color w:val="000000" w:themeColor="text1"/>
                <w:szCs w:val="21"/>
              </w:rPr>
              <w:t>，水体透明度由</w:t>
            </w:r>
            <w:r w:rsidRPr="00D14CE5">
              <w:rPr>
                <w:rFonts w:ascii="Times New Roman" w:eastAsia="方正仿宋_GBK" w:hAnsi="Times New Roman"/>
                <w:color w:val="000000" w:themeColor="text1"/>
                <w:szCs w:val="21"/>
              </w:rPr>
              <w:t>40 cm</w:t>
            </w:r>
            <w:r w:rsidRPr="00D14CE5">
              <w:rPr>
                <w:rFonts w:ascii="Times New Roman" w:eastAsia="方正仿宋_GBK" w:hAnsi="Times New Roman"/>
                <w:color w:val="000000" w:themeColor="text1"/>
                <w:szCs w:val="21"/>
              </w:rPr>
              <w:t>提升到</w:t>
            </w:r>
            <w:r w:rsidRPr="00D14CE5">
              <w:rPr>
                <w:rFonts w:ascii="Times New Roman" w:eastAsia="方正仿宋_GBK" w:hAnsi="Times New Roman"/>
                <w:color w:val="000000" w:themeColor="text1"/>
                <w:szCs w:val="21"/>
              </w:rPr>
              <w:t>80~100 cm</w:t>
            </w:r>
            <w:r w:rsidRPr="00D14CE5">
              <w:rPr>
                <w:rFonts w:ascii="Times New Roman" w:eastAsia="方正仿宋_GBK" w:hAnsi="Times New Roman"/>
                <w:color w:val="000000" w:themeColor="text1"/>
                <w:szCs w:val="21"/>
              </w:rPr>
              <w:t>，水质稳定</w:t>
            </w:r>
            <w:r w:rsidRPr="00D14CE5">
              <w:rPr>
                <w:rFonts w:ascii="Times New Roman" w:eastAsia="方正仿宋_GBK" w:hAnsi="Times New Roman"/>
                <w:color w:val="000000" w:themeColor="text1"/>
                <w:szCs w:val="21"/>
              </w:rPr>
              <w:t>III~IV</w:t>
            </w:r>
            <w:r w:rsidRPr="00D14CE5">
              <w:rPr>
                <w:rFonts w:ascii="Times New Roman" w:eastAsia="方正仿宋_GBK" w:hAnsi="Times New Roman"/>
                <w:color w:val="000000" w:themeColor="text1"/>
                <w:szCs w:val="21"/>
              </w:rPr>
              <w:t>类。</w:t>
            </w:r>
          </w:p>
        </w:tc>
      </w:tr>
      <w:tr w:rsidR="00D14CE5" w:rsidRPr="009441DF" w14:paraId="39F2D460" w14:textId="328D72F6" w:rsidTr="00D14CE5">
        <w:trPr>
          <w:cantSplit/>
          <w:trHeight w:val="20"/>
          <w:jc w:val="center"/>
        </w:trPr>
        <w:tc>
          <w:tcPr>
            <w:tcW w:w="0" w:type="auto"/>
            <w:vAlign w:val="center"/>
            <w:hideMark/>
          </w:tcPr>
          <w:p w14:paraId="49B1CB08" w14:textId="77777777" w:rsidR="00D14CE5" w:rsidRPr="00D14CE5" w:rsidRDefault="00D14CE5" w:rsidP="00983D46">
            <w:pPr>
              <w:widowControl/>
              <w:jc w:val="left"/>
              <w:rPr>
                <w:rFonts w:ascii="Times New Roman" w:eastAsia="方正仿宋_GBK" w:hAnsi="Times New Roman"/>
                <w:color w:val="000000" w:themeColor="text1"/>
                <w:szCs w:val="21"/>
              </w:rPr>
            </w:pPr>
            <w:r w:rsidRPr="00D14CE5">
              <w:rPr>
                <w:rFonts w:ascii="Times New Roman" w:eastAsia="方正仿宋_GBK" w:hAnsi="Times New Roman"/>
                <w:color w:val="000000" w:themeColor="text1"/>
                <w:szCs w:val="21"/>
              </w:rPr>
              <w:lastRenderedPageBreak/>
              <w:t>4</w:t>
            </w:r>
          </w:p>
        </w:tc>
        <w:tc>
          <w:tcPr>
            <w:tcW w:w="2352" w:type="dxa"/>
            <w:hideMark/>
          </w:tcPr>
          <w:p w14:paraId="44C6D39D" w14:textId="5627872F" w:rsidR="00D14CE5" w:rsidRPr="00D14CE5" w:rsidRDefault="00D14CE5" w:rsidP="00983D46">
            <w:pPr>
              <w:widowControl/>
              <w:jc w:val="left"/>
              <w:rPr>
                <w:rFonts w:ascii="Times New Roman" w:eastAsia="方正仿宋_GBK" w:hAnsi="Times New Roman"/>
                <w:color w:val="000000" w:themeColor="text1"/>
                <w:szCs w:val="21"/>
              </w:rPr>
            </w:pPr>
            <w:r w:rsidRPr="00D14CE5">
              <w:rPr>
                <w:rFonts w:ascii="Times New Roman" w:eastAsia="方正仿宋_GBK" w:hAnsi="Times New Roman" w:hint="eastAsia"/>
                <w:color w:val="000000" w:themeColor="text1"/>
                <w:szCs w:val="21"/>
              </w:rPr>
              <w:t>滨湖城市湖泊草型生态系统重构技术工程示范</w:t>
            </w:r>
          </w:p>
        </w:tc>
        <w:tc>
          <w:tcPr>
            <w:tcW w:w="3686" w:type="dxa"/>
            <w:hideMark/>
          </w:tcPr>
          <w:p w14:paraId="1AB1027B" w14:textId="4A75EF38" w:rsidR="00D14CE5" w:rsidRPr="00D14CE5" w:rsidRDefault="00D14CE5" w:rsidP="00983D46">
            <w:pPr>
              <w:widowControl/>
              <w:jc w:val="left"/>
              <w:rPr>
                <w:rFonts w:ascii="Times New Roman" w:eastAsia="方正仿宋_GBK" w:hAnsi="Times New Roman"/>
                <w:color w:val="000000" w:themeColor="text1"/>
                <w:szCs w:val="21"/>
              </w:rPr>
            </w:pPr>
            <w:r w:rsidRPr="00D14CE5">
              <w:rPr>
                <w:rFonts w:ascii="Times New Roman" w:eastAsia="方正仿宋_GBK" w:hAnsi="Times New Roman" w:hint="eastAsia"/>
                <w:color w:val="000000" w:themeColor="text1"/>
                <w:szCs w:val="21"/>
              </w:rPr>
              <w:t>基于透明度提升的城市湖泊生境改善技术；水生植物群落重建与快速稳定技术；健康食物网重塑与长效调控技术；</w:t>
            </w:r>
          </w:p>
        </w:tc>
        <w:tc>
          <w:tcPr>
            <w:tcW w:w="2977" w:type="dxa"/>
            <w:hideMark/>
          </w:tcPr>
          <w:p w14:paraId="13B8F75D" w14:textId="72D33A9A" w:rsidR="00D14CE5" w:rsidRPr="00D14CE5" w:rsidRDefault="00D14CE5" w:rsidP="00983D46">
            <w:pPr>
              <w:widowControl/>
              <w:jc w:val="left"/>
              <w:rPr>
                <w:rFonts w:ascii="Times New Roman" w:eastAsia="方正仿宋_GBK" w:hAnsi="Times New Roman"/>
                <w:color w:val="000000" w:themeColor="text1"/>
                <w:szCs w:val="21"/>
              </w:rPr>
            </w:pPr>
            <w:r w:rsidRPr="00D14CE5">
              <w:rPr>
                <w:rFonts w:ascii="Times New Roman" w:eastAsia="方正仿宋_GBK" w:hAnsi="Times New Roman"/>
                <w:color w:val="000000" w:themeColor="text1"/>
                <w:szCs w:val="21"/>
              </w:rPr>
              <w:t>2017</w:t>
            </w:r>
            <w:r w:rsidRPr="00D14CE5">
              <w:rPr>
                <w:rFonts w:ascii="Times New Roman" w:eastAsia="方正仿宋_GBK" w:hAnsi="Times New Roman"/>
                <w:color w:val="000000" w:themeColor="text1"/>
                <w:szCs w:val="21"/>
              </w:rPr>
              <w:t>年：全面开展</w:t>
            </w:r>
            <w:proofErr w:type="gramStart"/>
            <w:r w:rsidRPr="00D14CE5">
              <w:rPr>
                <w:rFonts w:ascii="Times New Roman" w:eastAsia="方正仿宋_GBK" w:hAnsi="Times New Roman"/>
                <w:color w:val="000000" w:themeColor="text1"/>
                <w:szCs w:val="21"/>
              </w:rPr>
              <w:t>蠡</w:t>
            </w:r>
            <w:proofErr w:type="gramEnd"/>
            <w:r w:rsidRPr="00D14CE5">
              <w:rPr>
                <w:rFonts w:ascii="Times New Roman" w:eastAsia="方正仿宋_GBK" w:hAnsi="Times New Roman"/>
                <w:color w:val="000000" w:themeColor="text1"/>
                <w:szCs w:val="21"/>
              </w:rPr>
              <w:t>湖及入湖河道污染源、底质、水环境及水生态系统结构监测工作，获取生态修复前</w:t>
            </w:r>
            <w:proofErr w:type="gramStart"/>
            <w:r w:rsidRPr="00D14CE5">
              <w:rPr>
                <w:rFonts w:ascii="Times New Roman" w:eastAsia="方正仿宋_GBK" w:hAnsi="Times New Roman"/>
                <w:color w:val="000000" w:themeColor="text1"/>
                <w:szCs w:val="21"/>
              </w:rPr>
              <w:t>蠡</w:t>
            </w:r>
            <w:proofErr w:type="gramEnd"/>
            <w:r w:rsidRPr="00D14CE5">
              <w:rPr>
                <w:rFonts w:ascii="Times New Roman" w:eastAsia="方正仿宋_GBK" w:hAnsi="Times New Roman"/>
                <w:color w:val="000000" w:themeColor="text1"/>
                <w:szCs w:val="21"/>
              </w:rPr>
              <w:t>湖本底环境特征。</w:t>
            </w:r>
            <w:r w:rsidRPr="00D14CE5">
              <w:rPr>
                <w:rFonts w:ascii="Times New Roman" w:eastAsia="方正仿宋_GBK" w:hAnsi="Times New Roman"/>
                <w:color w:val="000000" w:themeColor="text1"/>
                <w:szCs w:val="21"/>
              </w:rPr>
              <w:t>2018</w:t>
            </w:r>
            <w:r w:rsidRPr="00D14CE5">
              <w:rPr>
                <w:rFonts w:ascii="Times New Roman" w:eastAsia="方正仿宋_GBK" w:hAnsi="Times New Roman"/>
                <w:color w:val="000000" w:themeColor="text1"/>
                <w:szCs w:val="21"/>
              </w:rPr>
              <w:t>年：完成</w:t>
            </w:r>
            <w:proofErr w:type="gramStart"/>
            <w:r w:rsidRPr="00D14CE5">
              <w:rPr>
                <w:rFonts w:ascii="Times New Roman" w:eastAsia="方正仿宋_GBK" w:hAnsi="Times New Roman"/>
                <w:color w:val="000000" w:themeColor="text1"/>
                <w:szCs w:val="21"/>
              </w:rPr>
              <w:t>蠡</w:t>
            </w:r>
            <w:proofErr w:type="gramEnd"/>
            <w:r w:rsidRPr="00D14CE5">
              <w:rPr>
                <w:rFonts w:ascii="Times New Roman" w:eastAsia="方正仿宋_GBK" w:hAnsi="Times New Roman"/>
                <w:color w:val="000000" w:themeColor="text1"/>
                <w:szCs w:val="21"/>
              </w:rPr>
              <w:t>湖及入湖河道生态环境调查，提交《蠡湖全湖生态恢复工程方案》。</w:t>
            </w:r>
            <w:r w:rsidRPr="00D14CE5">
              <w:rPr>
                <w:rFonts w:ascii="Times New Roman" w:eastAsia="方正仿宋_GBK" w:hAnsi="Times New Roman"/>
                <w:color w:val="000000" w:themeColor="text1"/>
                <w:szCs w:val="21"/>
              </w:rPr>
              <w:t>2019</w:t>
            </w:r>
            <w:r w:rsidRPr="00D14CE5">
              <w:rPr>
                <w:rFonts w:ascii="Times New Roman" w:eastAsia="方正仿宋_GBK" w:hAnsi="Times New Roman"/>
                <w:color w:val="000000" w:themeColor="text1"/>
                <w:szCs w:val="21"/>
              </w:rPr>
              <w:t>年：</w:t>
            </w:r>
            <w:r w:rsidRPr="00D14CE5">
              <w:rPr>
                <w:rFonts w:ascii="Times New Roman" w:eastAsia="方正仿宋_GBK" w:hAnsi="Times New Roman"/>
                <w:color w:val="000000" w:themeColor="text1"/>
                <w:szCs w:val="21"/>
              </w:rPr>
              <w:t>1</w:t>
            </w:r>
            <w:r w:rsidRPr="00D14CE5">
              <w:rPr>
                <w:rFonts w:ascii="Times New Roman" w:eastAsia="方正仿宋_GBK" w:hAnsi="Times New Roman"/>
                <w:color w:val="000000" w:themeColor="text1"/>
                <w:szCs w:val="21"/>
              </w:rPr>
              <w:t>）完成</w:t>
            </w:r>
            <w:proofErr w:type="gramStart"/>
            <w:r w:rsidRPr="00D14CE5">
              <w:rPr>
                <w:rFonts w:ascii="Times New Roman" w:eastAsia="方正仿宋_GBK" w:hAnsi="Times New Roman"/>
                <w:color w:val="000000" w:themeColor="text1"/>
                <w:szCs w:val="21"/>
              </w:rPr>
              <w:t>蠡</w:t>
            </w:r>
            <w:proofErr w:type="gramEnd"/>
            <w:r w:rsidRPr="00D14CE5">
              <w:rPr>
                <w:rFonts w:ascii="Times New Roman" w:eastAsia="方正仿宋_GBK" w:hAnsi="Times New Roman"/>
                <w:color w:val="000000" w:themeColor="text1"/>
                <w:szCs w:val="21"/>
              </w:rPr>
              <w:t>湖生态修复示范工程区内</w:t>
            </w:r>
            <w:r w:rsidRPr="00D14CE5">
              <w:rPr>
                <w:rFonts w:ascii="Times New Roman" w:eastAsia="方正仿宋_GBK" w:hAnsi="Times New Roman"/>
                <w:color w:val="000000" w:themeColor="text1"/>
                <w:szCs w:val="21"/>
              </w:rPr>
              <w:t>“</w:t>
            </w:r>
            <w:r w:rsidRPr="00D14CE5">
              <w:rPr>
                <w:rFonts w:ascii="Times New Roman" w:eastAsia="方正仿宋_GBK" w:hAnsi="Times New Roman"/>
                <w:color w:val="000000" w:themeColor="text1"/>
                <w:szCs w:val="21"/>
              </w:rPr>
              <w:t>生境改善、滨湖城市湖泊水生植物群落重建与快速稳定、滨湖城市湖泊健康食物网重塑与长效调控</w:t>
            </w:r>
            <w:r w:rsidRPr="00D14CE5">
              <w:rPr>
                <w:rFonts w:ascii="Times New Roman" w:eastAsia="方正仿宋_GBK" w:hAnsi="Times New Roman"/>
                <w:color w:val="000000" w:themeColor="text1"/>
                <w:szCs w:val="21"/>
              </w:rPr>
              <w:t>”</w:t>
            </w:r>
            <w:r w:rsidRPr="00D14CE5">
              <w:rPr>
                <w:rFonts w:ascii="Times New Roman" w:eastAsia="方正仿宋_GBK" w:hAnsi="Times New Roman"/>
                <w:color w:val="000000" w:themeColor="text1"/>
                <w:szCs w:val="21"/>
              </w:rPr>
              <w:t>综合技术集成研究；</w:t>
            </w:r>
            <w:r w:rsidRPr="00D14CE5">
              <w:rPr>
                <w:rFonts w:ascii="Times New Roman" w:eastAsia="方正仿宋_GBK" w:hAnsi="Times New Roman"/>
                <w:color w:val="000000" w:themeColor="text1"/>
                <w:szCs w:val="21"/>
              </w:rPr>
              <w:t>2</w:t>
            </w:r>
            <w:r w:rsidRPr="00D14CE5">
              <w:rPr>
                <w:rFonts w:ascii="Times New Roman" w:eastAsia="方正仿宋_GBK" w:hAnsi="Times New Roman"/>
                <w:color w:val="000000" w:themeColor="text1"/>
                <w:szCs w:val="21"/>
              </w:rPr>
              <w:t>）在</w:t>
            </w:r>
            <w:proofErr w:type="gramStart"/>
            <w:r w:rsidRPr="00D14CE5">
              <w:rPr>
                <w:rFonts w:ascii="Times New Roman" w:eastAsia="方正仿宋_GBK" w:hAnsi="Times New Roman"/>
                <w:color w:val="000000" w:themeColor="text1"/>
                <w:szCs w:val="21"/>
              </w:rPr>
              <w:t>蠡</w:t>
            </w:r>
            <w:proofErr w:type="gramEnd"/>
            <w:r w:rsidRPr="00D14CE5">
              <w:rPr>
                <w:rFonts w:ascii="Times New Roman" w:eastAsia="方正仿宋_GBK" w:hAnsi="Times New Roman"/>
                <w:color w:val="000000" w:themeColor="text1"/>
                <w:szCs w:val="21"/>
              </w:rPr>
              <w:t>湖建成面积大于</w:t>
            </w:r>
            <w:r w:rsidRPr="00D14CE5">
              <w:rPr>
                <w:rFonts w:ascii="Times New Roman" w:eastAsia="方正仿宋_GBK" w:hAnsi="Times New Roman"/>
                <w:color w:val="000000" w:themeColor="text1"/>
                <w:szCs w:val="21"/>
              </w:rPr>
              <w:t>1 km2</w:t>
            </w:r>
            <w:r w:rsidRPr="00D14CE5">
              <w:rPr>
                <w:rFonts w:ascii="Times New Roman" w:eastAsia="方正仿宋_GBK" w:hAnsi="Times New Roman"/>
                <w:color w:val="000000" w:themeColor="text1"/>
                <w:szCs w:val="21"/>
              </w:rPr>
              <w:t>的核心工程示范区，实现生境改善工程示范区关键水质指标透明度由</w:t>
            </w:r>
            <w:r w:rsidRPr="00D14CE5">
              <w:rPr>
                <w:rFonts w:ascii="Times New Roman" w:eastAsia="方正仿宋_GBK" w:hAnsi="Times New Roman"/>
                <w:color w:val="000000" w:themeColor="text1"/>
                <w:szCs w:val="21"/>
              </w:rPr>
              <w:t>0.3 m</w:t>
            </w:r>
            <w:r w:rsidRPr="00D14CE5">
              <w:rPr>
                <w:rFonts w:ascii="Times New Roman" w:eastAsia="方正仿宋_GBK" w:hAnsi="Times New Roman"/>
                <w:color w:val="000000" w:themeColor="text1"/>
                <w:szCs w:val="21"/>
              </w:rPr>
              <w:t>提升到</w:t>
            </w:r>
            <w:r w:rsidRPr="00D14CE5">
              <w:rPr>
                <w:rFonts w:ascii="Times New Roman" w:eastAsia="方正仿宋_GBK" w:hAnsi="Times New Roman"/>
                <w:color w:val="000000" w:themeColor="text1"/>
                <w:szCs w:val="21"/>
              </w:rPr>
              <w:t>0.5 m</w:t>
            </w:r>
            <w:r w:rsidRPr="00D14CE5">
              <w:rPr>
                <w:rFonts w:ascii="Times New Roman" w:eastAsia="方正仿宋_GBK" w:hAnsi="Times New Roman"/>
                <w:color w:val="000000" w:themeColor="text1"/>
                <w:szCs w:val="21"/>
              </w:rPr>
              <w:t>以上，真光层深度</w:t>
            </w:r>
            <w:r w:rsidRPr="00D14CE5">
              <w:rPr>
                <w:rFonts w:ascii="Times New Roman" w:eastAsia="方正仿宋_GBK" w:hAnsi="Times New Roman"/>
                <w:color w:val="000000" w:themeColor="text1"/>
                <w:szCs w:val="21"/>
              </w:rPr>
              <w:t>/</w:t>
            </w:r>
            <w:r w:rsidRPr="00D14CE5">
              <w:rPr>
                <w:rFonts w:ascii="Times New Roman" w:eastAsia="方正仿宋_GBK" w:hAnsi="Times New Roman"/>
                <w:color w:val="000000" w:themeColor="text1"/>
                <w:szCs w:val="21"/>
              </w:rPr>
              <w:t>水深比值较</w:t>
            </w:r>
            <w:r w:rsidRPr="00D14CE5">
              <w:rPr>
                <w:rFonts w:ascii="Times New Roman" w:eastAsia="方正仿宋_GBK" w:hAnsi="Times New Roman"/>
                <w:color w:val="000000" w:themeColor="text1"/>
                <w:szCs w:val="21"/>
              </w:rPr>
              <w:t>2017</w:t>
            </w:r>
            <w:r w:rsidRPr="00D14CE5">
              <w:rPr>
                <w:rFonts w:ascii="Times New Roman" w:eastAsia="方正仿宋_GBK" w:hAnsi="Times New Roman"/>
                <w:color w:val="000000" w:themeColor="text1"/>
                <w:szCs w:val="21"/>
              </w:rPr>
              <w:t>年均值提高</w:t>
            </w:r>
            <w:r w:rsidRPr="00D14CE5">
              <w:rPr>
                <w:rFonts w:ascii="Times New Roman" w:eastAsia="方正仿宋_GBK" w:hAnsi="Times New Roman"/>
                <w:color w:val="000000" w:themeColor="text1"/>
                <w:szCs w:val="21"/>
              </w:rPr>
              <w:t>10%</w:t>
            </w:r>
            <w:r w:rsidRPr="00D14CE5">
              <w:rPr>
                <w:rFonts w:ascii="Times New Roman" w:eastAsia="方正仿宋_GBK" w:hAnsi="Times New Roman" w:hint="eastAsia"/>
                <w:color w:val="000000" w:themeColor="text1"/>
                <w:szCs w:val="21"/>
              </w:rPr>
              <w:t>，水生植被覆盖度从</w:t>
            </w:r>
            <w:r w:rsidRPr="00D14CE5">
              <w:rPr>
                <w:rFonts w:ascii="Times New Roman" w:eastAsia="方正仿宋_GBK" w:hAnsi="Times New Roman"/>
                <w:color w:val="000000" w:themeColor="text1"/>
                <w:szCs w:val="21"/>
              </w:rPr>
              <w:t>5%-10%</w:t>
            </w:r>
            <w:r w:rsidRPr="00D14CE5">
              <w:rPr>
                <w:rFonts w:ascii="Times New Roman" w:eastAsia="方正仿宋_GBK" w:hAnsi="Times New Roman"/>
                <w:color w:val="000000" w:themeColor="text1"/>
                <w:szCs w:val="21"/>
              </w:rPr>
              <w:t>提高到</w:t>
            </w:r>
            <w:r w:rsidRPr="00D14CE5">
              <w:rPr>
                <w:rFonts w:ascii="Times New Roman" w:eastAsia="方正仿宋_GBK" w:hAnsi="Times New Roman"/>
                <w:color w:val="000000" w:themeColor="text1"/>
                <w:szCs w:val="21"/>
              </w:rPr>
              <w:t>40%</w:t>
            </w:r>
            <w:r w:rsidRPr="00D14CE5">
              <w:rPr>
                <w:rFonts w:ascii="Times New Roman" w:eastAsia="方正仿宋_GBK" w:hAnsi="Times New Roman"/>
                <w:color w:val="000000" w:themeColor="text1"/>
                <w:szCs w:val="21"/>
              </w:rPr>
              <w:t>，水体中总氮、总磷和叶绿素比</w:t>
            </w:r>
            <w:proofErr w:type="gramStart"/>
            <w:r w:rsidRPr="00D14CE5">
              <w:rPr>
                <w:rFonts w:ascii="Times New Roman" w:eastAsia="方正仿宋_GBK" w:hAnsi="Times New Roman"/>
                <w:color w:val="000000" w:themeColor="text1"/>
                <w:szCs w:val="21"/>
              </w:rPr>
              <w:t>蠡</w:t>
            </w:r>
            <w:proofErr w:type="gramEnd"/>
            <w:r w:rsidRPr="00D14CE5">
              <w:rPr>
                <w:rFonts w:ascii="Times New Roman" w:eastAsia="方正仿宋_GBK" w:hAnsi="Times New Roman"/>
                <w:color w:val="000000" w:themeColor="text1"/>
                <w:szCs w:val="21"/>
              </w:rPr>
              <w:t>湖中未实施生态修复水域的均值</w:t>
            </w:r>
            <w:r w:rsidRPr="00D14CE5">
              <w:rPr>
                <w:rFonts w:ascii="Times New Roman" w:eastAsia="方正仿宋_GBK" w:hAnsi="Times New Roman"/>
                <w:color w:val="000000" w:themeColor="text1"/>
                <w:szCs w:val="21"/>
              </w:rPr>
              <w:t>1.57 mg/L</w:t>
            </w:r>
            <w:r w:rsidRPr="00D14CE5">
              <w:rPr>
                <w:rFonts w:ascii="Times New Roman" w:eastAsia="方正仿宋_GBK" w:hAnsi="Times New Roman"/>
                <w:color w:val="000000" w:themeColor="text1"/>
                <w:szCs w:val="21"/>
              </w:rPr>
              <w:t>、</w:t>
            </w:r>
            <w:r w:rsidRPr="00D14CE5">
              <w:rPr>
                <w:rFonts w:ascii="Times New Roman" w:eastAsia="方正仿宋_GBK" w:hAnsi="Times New Roman"/>
                <w:color w:val="000000" w:themeColor="text1"/>
                <w:szCs w:val="21"/>
              </w:rPr>
              <w:t>0.145 mg/L</w:t>
            </w:r>
            <w:r w:rsidRPr="00D14CE5">
              <w:rPr>
                <w:rFonts w:ascii="Times New Roman" w:eastAsia="方正仿宋_GBK" w:hAnsi="Times New Roman"/>
                <w:color w:val="000000" w:themeColor="text1"/>
                <w:szCs w:val="21"/>
              </w:rPr>
              <w:t>和</w:t>
            </w:r>
            <w:r w:rsidRPr="00D14CE5">
              <w:rPr>
                <w:rFonts w:ascii="Times New Roman" w:eastAsia="方正仿宋_GBK" w:hAnsi="Times New Roman"/>
                <w:color w:val="000000" w:themeColor="text1"/>
                <w:szCs w:val="21"/>
              </w:rPr>
              <w:t>100 µg/L</w:t>
            </w:r>
            <w:r w:rsidRPr="00D14CE5">
              <w:rPr>
                <w:rFonts w:ascii="Times New Roman" w:eastAsia="方正仿宋_GBK" w:hAnsi="Times New Roman"/>
                <w:color w:val="000000" w:themeColor="text1"/>
                <w:szCs w:val="21"/>
              </w:rPr>
              <w:t>降低</w:t>
            </w:r>
            <w:r w:rsidRPr="00D14CE5">
              <w:rPr>
                <w:rFonts w:ascii="Times New Roman" w:eastAsia="方正仿宋_GBK" w:hAnsi="Times New Roman"/>
                <w:color w:val="000000" w:themeColor="text1"/>
                <w:szCs w:val="21"/>
              </w:rPr>
              <w:t>20%</w:t>
            </w:r>
            <w:r w:rsidRPr="00D14CE5">
              <w:rPr>
                <w:rFonts w:ascii="Times New Roman" w:eastAsia="方正仿宋_GBK" w:hAnsi="Times New Roman"/>
                <w:color w:val="000000" w:themeColor="text1"/>
                <w:szCs w:val="21"/>
              </w:rPr>
              <w:t>，生态修复及生境条件改善费用不超过</w:t>
            </w:r>
            <w:r w:rsidRPr="00D14CE5">
              <w:rPr>
                <w:rFonts w:ascii="Times New Roman" w:eastAsia="方正仿宋_GBK" w:hAnsi="Times New Roman"/>
                <w:color w:val="000000" w:themeColor="text1"/>
                <w:szCs w:val="21"/>
              </w:rPr>
              <w:t>80</w:t>
            </w:r>
            <w:r w:rsidRPr="00D14CE5">
              <w:rPr>
                <w:rFonts w:ascii="Times New Roman" w:eastAsia="方正仿宋_GBK" w:hAnsi="Times New Roman"/>
                <w:color w:val="000000" w:themeColor="text1"/>
                <w:szCs w:val="21"/>
              </w:rPr>
              <w:t>元</w:t>
            </w:r>
            <w:r w:rsidRPr="00D14CE5">
              <w:rPr>
                <w:rFonts w:ascii="Times New Roman" w:eastAsia="方正仿宋_GBK" w:hAnsi="Times New Roman"/>
                <w:color w:val="000000" w:themeColor="text1"/>
                <w:szCs w:val="21"/>
              </w:rPr>
              <w:t>/m2</w:t>
            </w:r>
            <w:r w:rsidRPr="00D14CE5">
              <w:rPr>
                <w:rFonts w:ascii="Times New Roman" w:eastAsia="方正仿宋_GBK" w:hAnsi="Times New Roman"/>
                <w:color w:val="000000" w:themeColor="text1"/>
                <w:szCs w:val="21"/>
              </w:rPr>
              <w:t>；水生植物种植、恢复费用不超过</w:t>
            </w:r>
            <w:r w:rsidRPr="00D14CE5">
              <w:rPr>
                <w:rFonts w:ascii="Times New Roman" w:eastAsia="方正仿宋_GBK" w:hAnsi="Times New Roman"/>
                <w:color w:val="000000" w:themeColor="text1"/>
                <w:szCs w:val="21"/>
              </w:rPr>
              <w:t>50</w:t>
            </w:r>
            <w:r w:rsidRPr="00D14CE5">
              <w:rPr>
                <w:rFonts w:ascii="Times New Roman" w:eastAsia="方正仿宋_GBK" w:hAnsi="Times New Roman"/>
                <w:color w:val="000000" w:themeColor="text1"/>
                <w:szCs w:val="21"/>
              </w:rPr>
              <w:t>元</w:t>
            </w:r>
            <w:r w:rsidRPr="00D14CE5">
              <w:rPr>
                <w:rFonts w:ascii="Times New Roman" w:eastAsia="方正仿宋_GBK" w:hAnsi="Times New Roman"/>
                <w:color w:val="000000" w:themeColor="text1"/>
                <w:szCs w:val="21"/>
              </w:rPr>
              <w:t>/m2</w:t>
            </w:r>
            <w:r w:rsidRPr="00D14CE5">
              <w:rPr>
                <w:rFonts w:ascii="Times New Roman" w:eastAsia="方正仿宋_GBK" w:hAnsi="Times New Roman"/>
                <w:color w:val="000000" w:themeColor="text1"/>
                <w:szCs w:val="21"/>
              </w:rPr>
              <w:t>，</w:t>
            </w:r>
            <w:proofErr w:type="gramStart"/>
            <w:r w:rsidRPr="00D14CE5">
              <w:rPr>
                <w:rFonts w:ascii="Times New Roman" w:eastAsia="方正仿宋_GBK" w:hAnsi="Times New Roman"/>
                <w:color w:val="000000" w:themeColor="text1"/>
                <w:szCs w:val="21"/>
              </w:rPr>
              <w:t>年稳定</w:t>
            </w:r>
            <w:proofErr w:type="gramEnd"/>
            <w:r w:rsidRPr="00D14CE5">
              <w:rPr>
                <w:rFonts w:ascii="Times New Roman" w:eastAsia="方正仿宋_GBK" w:hAnsi="Times New Roman"/>
                <w:color w:val="000000" w:themeColor="text1"/>
                <w:szCs w:val="21"/>
              </w:rPr>
              <w:t>运行维持管理费不超过</w:t>
            </w:r>
            <w:r w:rsidRPr="00D14CE5">
              <w:rPr>
                <w:rFonts w:ascii="Times New Roman" w:eastAsia="方正仿宋_GBK" w:hAnsi="Times New Roman"/>
                <w:color w:val="000000" w:themeColor="text1"/>
                <w:szCs w:val="21"/>
              </w:rPr>
              <w:t>10</w:t>
            </w:r>
            <w:r w:rsidRPr="00D14CE5">
              <w:rPr>
                <w:rFonts w:ascii="Times New Roman" w:eastAsia="方正仿宋_GBK" w:hAnsi="Times New Roman"/>
                <w:color w:val="000000" w:themeColor="text1"/>
                <w:szCs w:val="21"/>
              </w:rPr>
              <w:t>元</w:t>
            </w:r>
            <w:r w:rsidRPr="00D14CE5">
              <w:rPr>
                <w:rFonts w:ascii="Times New Roman" w:eastAsia="方正仿宋_GBK" w:hAnsi="Times New Roman"/>
                <w:color w:val="000000" w:themeColor="text1"/>
                <w:szCs w:val="21"/>
              </w:rPr>
              <w:t>/m2</w:t>
            </w:r>
            <w:r w:rsidRPr="00D14CE5">
              <w:rPr>
                <w:rFonts w:ascii="Times New Roman" w:eastAsia="方正仿宋_GBK" w:hAnsi="Times New Roman"/>
                <w:color w:val="000000" w:themeColor="text1"/>
                <w:szCs w:val="21"/>
              </w:rPr>
              <w:t>的目标。</w:t>
            </w:r>
            <w:r w:rsidRPr="00D14CE5">
              <w:rPr>
                <w:rFonts w:ascii="Times New Roman" w:eastAsia="方正仿宋_GBK" w:hAnsi="Times New Roman"/>
                <w:color w:val="000000" w:themeColor="text1"/>
                <w:szCs w:val="21"/>
              </w:rPr>
              <w:t>2020</w:t>
            </w:r>
            <w:r w:rsidRPr="00D14CE5">
              <w:rPr>
                <w:rFonts w:ascii="Times New Roman" w:eastAsia="方正仿宋_GBK" w:hAnsi="Times New Roman"/>
                <w:color w:val="000000" w:themeColor="text1"/>
                <w:szCs w:val="21"/>
              </w:rPr>
              <w:t>年：完成工程示范区的稳定运行与效果评估。</w:t>
            </w:r>
          </w:p>
        </w:tc>
        <w:tc>
          <w:tcPr>
            <w:tcW w:w="2544" w:type="dxa"/>
            <w:hideMark/>
          </w:tcPr>
          <w:p w14:paraId="39F6539F" w14:textId="4CF4762C" w:rsidR="00D14CE5" w:rsidRPr="00D14CE5" w:rsidRDefault="00D14CE5" w:rsidP="00983D46">
            <w:pPr>
              <w:widowControl/>
              <w:jc w:val="left"/>
              <w:rPr>
                <w:rFonts w:ascii="Times New Roman" w:eastAsia="方正仿宋_GBK" w:hAnsi="Times New Roman"/>
                <w:color w:val="000000" w:themeColor="text1"/>
                <w:szCs w:val="21"/>
              </w:rPr>
            </w:pPr>
            <w:r w:rsidRPr="00D14CE5">
              <w:rPr>
                <w:rFonts w:ascii="Times New Roman" w:eastAsia="方正仿宋_GBK" w:hAnsi="Times New Roman"/>
                <w:color w:val="000000" w:themeColor="text1"/>
                <w:szCs w:val="21"/>
              </w:rPr>
              <w:t>1</w:t>
            </w:r>
            <w:r w:rsidRPr="00D14CE5">
              <w:rPr>
                <w:rFonts w:ascii="Times New Roman" w:eastAsia="方正仿宋_GBK" w:hAnsi="Times New Roman"/>
                <w:color w:val="000000" w:themeColor="text1"/>
                <w:szCs w:val="21"/>
              </w:rPr>
              <w:t>）已完成</w:t>
            </w:r>
            <w:proofErr w:type="gramStart"/>
            <w:r w:rsidRPr="00D14CE5">
              <w:rPr>
                <w:rFonts w:ascii="Times New Roman" w:eastAsia="方正仿宋_GBK" w:hAnsi="Times New Roman"/>
                <w:color w:val="000000" w:themeColor="text1"/>
                <w:szCs w:val="21"/>
              </w:rPr>
              <w:t>蠡</w:t>
            </w:r>
            <w:proofErr w:type="gramEnd"/>
            <w:r w:rsidRPr="00D14CE5">
              <w:rPr>
                <w:rFonts w:ascii="Times New Roman" w:eastAsia="方正仿宋_GBK" w:hAnsi="Times New Roman"/>
                <w:color w:val="000000" w:themeColor="text1"/>
                <w:szCs w:val="21"/>
              </w:rPr>
              <w:t>湖及入湖河道水环境及水生态周年调查工作，并形成相关调查报告；已提交《蠡湖全湖生态恢复工程方案》；</w:t>
            </w:r>
            <w:r w:rsidRPr="00D14CE5">
              <w:rPr>
                <w:rFonts w:ascii="Times New Roman" w:eastAsia="方正仿宋_GBK" w:hAnsi="Times New Roman"/>
                <w:color w:val="000000" w:themeColor="text1"/>
                <w:szCs w:val="21"/>
              </w:rPr>
              <w:t xml:space="preserve">   2</w:t>
            </w:r>
            <w:r w:rsidRPr="00D14CE5">
              <w:rPr>
                <w:rFonts w:ascii="Times New Roman" w:eastAsia="方正仿宋_GBK" w:hAnsi="Times New Roman"/>
                <w:color w:val="000000" w:themeColor="text1"/>
                <w:szCs w:val="21"/>
              </w:rPr>
              <w:t>）已完成示范工程研究区域建设，主要通过生境改善、鱼类群落调控、水生植被种植以及生态系统长效运行管理技术的应用，取得了良好的效果。目前，</w:t>
            </w:r>
            <w:proofErr w:type="gramStart"/>
            <w:r w:rsidRPr="00D14CE5">
              <w:rPr>
                <w:rFonts w:ascii="Times New Roman" w:eastAsia="方正仿宋_GBK" w:hAnsi="Times New Roman"/>
                <w:color w:val="000000" w:themeColor="text1"/>
                <w:szCs w:val="21"/>
              </w:rPr>
              <w:t>蠡</w:t>
            </w:r>
            <w:proofErr w:type="gramEnd"/>
            <w:r w:rsidRPr="00D14CE5">
              <w:rPr>
                <w:rFonts w:ascii="Times New Roman" w:eastAsia="方正仿宋_GBK" w:hAnsi="Times New Roman"/>
                <w:color w:val="000000" w:themeColor="text1"/>
                <w:szCs w:val="21"/>
              </w:rPr>
              <w:t>湖示范工程实施区域水体透明度稳定维持在</w:t>
            </w:r>
            <w:r w:rsidRPr="00D14CE5">
              <w:rPr>
                <w:rFonts w:ascii="Times New Roman" w:eastAsia="方正仿宋_GBK" w:hAnsi="Times New Roman"/>
                <w:color w:val="000000" w:themeColor="text1"/>
                <w:szCs w:val="21"/>
              </w:rPr>
              <w:t>80-120 cm</w:t>
            </w:r>
            <w:r w:rsidRPr="00D14CE5">
              <w:rPr>
                <w:rFonts w:ascii="Times New Roman" w:eastAsia="方正仿宋_GBK" w:hAnsi="Times New Roman"/>
                <w:color w:val="000000" w:themeColor="text1"/>
                <w:szCs w:val="21"/>
              </w:rPr>
              <w:t>，沉水植物覆盖度在</w:t>
            </w:r>
            <w:r w:rsidRPr="00D14CE5">
              <w:rPr>
                <w:rFonts w:ascii="Times New Roman" w:eastAsia="方正仿宋_GBK" w:hAnsi="Times New Roman"/>
                <w:color w:val="000000" w:themeColor="text1"/>
                <w:szCs w:val="21"/>
              </w:rPr>
              <w:t>60-90</w:t>
            </w:r>
            <w:r w:rsidRPr="00D14CE5">
              <w:rPr>
                <w:rFonts w:ascii="Times New Roman" w:eastAsia="方正仿宋_GBK" w:hAnsi="Times New Roman"/>
                <w:color w:val="000000" w:themeColor="text1"/>
                <w:szCs w:val="21"/>
              </w:rPr>
              <w:t>％，水体总氮、总磷和叶绿素含量</w:t>
            </w:r>
            <w:proofErr w:type="gramStart"/>
            <w:r w:rsidRPr="00D14CE5">
              <w:rPr>
                <w:rFonts w:ascii="Times New Roman" w:eastAsia="方正仿宋_GBK" w:hAnsi="Times New Roman"/>
                <w:color w:val="000000" w:themeColor="text1"/>
                <w:szCs w:val="21"/>
              </w:rPr>
              <w:t>较实施</w:t>
            </w:r>
            <w:proofErr w:type="gramEnd"/>
            <w:r w:rsidRPr="00D14CE5">
              <w:rPr>
                <w:rFonts w:ascii="Times New Roman" w:eastAsia="方正仿宋_GBK" w:hAnsi="Times New Roman"/>
                <w:color w:val="000000" w:themeColor="text1"/>
                <w:szCs w:val="21"/>
              </w:rPr>
              <w:t>前</w:t>
            </w:r>
            <w:r w:rsidRPr="00D14CE5">
              <w:rPr>
                <w:rFonts w:ascii="Times New Roman" w:eastAsia="方正仿宋_GBK" w:hAnsi="Times New Roman"/>
                <w:color w:val="000000" w:themeColor="text1"/>
                <w:szCs w:val="21"/>
              </w:rPr>
              <w:t>1.57 mg/L</w:t>
            </w:r>
            <w:r w:rsidRPr="00D14CE5">
              <w:rPr>
                <w:rFonts w:ascii="Times New Roman" w:eastAsia="方正仿宋_GBK" w:hAnsi="Times New Roman"/>
                <w:color w:val="000000" w:themeColor="text1"/>
                <w:szCs w:val="21"/>
              </w:rPr>
              <w:t>、</w:t>
            </w:r>
            <w:r w:rsidRPr="00D14CE5">
              <w:rPr>
                <w:rFonts w:ascii="Times New Roman" w:eastAsia="方正仿宋_GBK" w:hAnsi="Times New Roman"/>
                <w:color w:val="000000" w:themeColor="text1"/>
                <w:szCs w:val="21"/>
              </w:rPr>
              <w:t>0.145 mg/L</w:t>
            </w:r>
            <w:r w:rsidRPr="00D14CE5">
              <w:rPr>
                <w:rFonts w:ascii="Times New Roman" w:eastAsia="方正仿宋_GBK" w:hAnsi="Times New Roman"/>
                <w:color w:val="000000" w:themeColor="text1"/>
                <w:szCs w:val="21"/>
              </w:rPr>
              <w:t>和</w:t>
            </w:r>
            <w:r w:rsidRPr="00D14CE5">
              <w:rPr>
                <w:rFonts w:ascii="Times New Roman" w:eastAsia="方正仿宋_GBK" w:hAnsi="Times New Roman"/>
                <w:color w:val="000000" w:themeColor="text1"/>
                <w:szCs w:val="21"/>
              </w:rPr>
              <w:t>100 µg/L</w:t>
            </w:r>
            <w:r w:rsidRPr="00D14CE5">
              <w:rPr>
                <w:rFonts w:ascii="Times New Roman" w:eastAsia="方正仿宋_GBK" w:hAnsi="Times New Roman"/>
                <w:color w:val="000000" w:themeColor="text1"/>
                <w:szCs w:val="21"/>
              </w:rPr>
              <w:t>均降低</w:t>
            </w:r>
            <w:r w:rsidRPr="00D14CE5">
              <w:rPr>
                <w:rFonts w:ascii="Times New Roman" w:eastAsia="方正仿宋_GBK" w:hAnsi="Times New Roman"/>
                <w:color w:val="000000" w:themeColor="text1"/>
                <w:szCs w:val="21"/>
              </w:rPr>
              <w:t>40</w:t>
            </w:r>
            <w:r w:rsidRPr="00D14CE5">
              <w:rPr>
                <w:rFonts w:ascii="Times New Roman" w:eastAsia="方正仿宋_GBK" w:hAnsi="Times New Roman"/>
                <w:color w:val="000000" w:themeColor="text1"/>
                <w:szCs w:val="21"/>
              </w:rPr>
              <w:t>％以上。正在开展水质、水生植被跟踪监测工作；示范区内正在开展第三方监测</w:t>
            </w:r>
            <w:r w:rsidRPr="00D14CE5">
              <w:rPr>
                <w:rFonts w:ascii="Times New Roman" w:eastAsia="方正仿宋_GBK" w:hAnsi="Times New Roman" w:hint="eastAsia"/>
                <w:color w:val="000000" w:themeColor="text1"/>
                <w:szCs w:val="21"/>
              </w:rPr>
              <w:t>；</w:t>
            </w:r>
            <w:r w:rsidRPr="00D14CE5">
              <w:rPr>
                <w:rFonts w:ascii="Times New Roman" w:eastAsia="方正仿宋_GBK" w:hAnsi="Times New Roman"/>
                <w:color w:val="000000" w:themeColor="text1"/>
                <w:szCs w:val="21"/>
              </w:rPr>
              <w:t xml:space="preserve"> 3</w:t>
            </w:r>
            <w:r w:rsidRPr="00D14CE5">
              <w:rPr>
                <w:rFonts w:ascii="Times New Roman" w:eastAsia="方正仿宋_GBK" w:hAnsi="Times New Roman"/>
                <w:color w:val="000000" w:themeColor="text1"/>
                <w:szCs w:val="21"/>
              </w:rPr>
              <w:t>）已经召开示范工程建设规模变更专家论证会，示范工程规模由原来的</w:t>
            </w:r>
            <w:r w:rsidRPr="00D14CE5">
              <w:rPr>
                <w:rFonts w:ascii="Times New Roman" w:eastAsia="方正仿宋_GBK" w:hAnsi="Times New Roman"/>
                <w:color w:val="000000" w:themeColor="text1"/>
                <w:szCs w:val="21"/>
              </w:rPr>
              <w:t>1.34 km2</w:t>
            </w:r>
            <w:r w:rsidRPr="00D14CE5">
              <w:rPr>
                <w:rFonts w:ascii="Times New Roman" w:eastAsia="方正仿宋_GBK" w:hAnsi="Times New Roman"/>
                <w:color w:val="000000" w:themeColor="text1"/>
                <w:szCs w:val="21"/>
              </w:rPr>
              <w:t>变更为</w:t>
            </w:r>
            <w:r w:rsidRPr="00D14CE5">
              <w:rPr>
                <w:rFonts w:ascii="Times New Roman" w:eastAsia="方正仿宋_GBK" w:hAnsi="Times New Roman"/>
                <w:color w:val="000000" w:themeColor="text1"/>
                <w:szCs w:val="21"/>
              </w:rPr>
              <w:t>1.08 km2</w:t>
            </w:r>
            <w:r w:rsidRPr="00D14CE5">
              <w:rPr>
                <w:rFonts w:ascii="Times New Roman" w:eastAsia="方正仿宋_GBK" w:hAnsi="Times New Roman"/>
                <w:color w:val="000000" w:themeColor="text1"/>
                <w:szCs w:val="21"/>
              </w:rPr>
              <w:t>，其他考核指标不变。</w:t>
            </w:r>
          </w:p>
        </w:tc>
        <w:tc>
          <w:tcPr>
            <w:tcW w:w="0" w:type="auto"/>
          </w:tcPr>
          <w:p w14:paraId="77800C13" w14:textId="125475C2" w:rsidR="00D14CE5" w:rsidRPr="00D14CE5" w:rsidRDefault="00D14CE5" w:rsidP="00983D46">
            <w:pPr>
              <w:widowControl/>
              <w:jc w:val="left"/>
              <w:rPr>
                <w:rFonts w:ascii="Times New Roman" w:eastAsia="方正仿宋_GBK" w:hAnsi="Times New Roman"/>
                <w:color w:val="000000" w:themeColor="text1"/>
                <w:szCs w:val="21"/>
              </w:rPr>
            </w:pPr>
            <w:r w:rsidRPr="00D14CE5">
              <w:rPr>
                <w:rFonts w:ascii="Times New Roman" w:eastAsia="方正仿宋_GBK" w:hAnsi="Times New Roman" w:hint="eastAsia"/>
                <w:color w:val="000000" w:themeColor="text1"/>
                <w:szCs w:val="21"/>
              </w:rPr>
              <w:t>工程示范区关键水质指标透明度从</w:t>
            </w:r>
            <w:r w:rsidRPr="00D14CE5">
              <w:rPr>
                <w:rFonts w:ascii="Times New Roman" w:eastAsia="方正仿宋_GBK" w:hAnsi="Times New Roman"/>
                <w:color w:val="000000" w:themeColor="text1"/>
                <w:szCs w:val="21"/>
              </w:rPr>
              <w:t>0.3 m</w:t>
            </w:r>
            <w:r w:rsidRPr="00D14CE5">
              <w:rPr>
                <w:rFonts w:ascii="Times New Roman" w:eastAsia="方正仿宋_GBK" w:hAnsi="Times New Roman"/>
                <w:color w:val="000000" w:themeColor="text1"/>
                <w:szCs w:val="21"/>
              </w:rPr>
              <w:t>提高到</w:t>
            </w:r>
            <w:r w:rsidRPr="00D14CE5">
              <w:rPr>
                <w:rFonts w:ascii="Times New Roman" w:eastAsia="方正仿宋_GBK" w:hAnsi="Times New Roman"/>
                <w:color w:val="000000" w:themeColor="text1"/>
                <w:szCs w:val="21"/>
              </w:rPr>
              <w:t>0.5 m</w:t>
            </w:r>
            <w:r w:rsidRPr="00D14CE5">
              <w:rPr>
                <w:rFonts w:ascii="Times New Roman" w:eastAsia="方正仿宋_GBK" w:hAnsi="Times New Roman"/>
                <w:color w:val="000000" w:themeColor="text1"/>
                <w:szCs w:val="21"/>
              </w:rPr>
              <w:t>以上，真光度深度</w:t>
            </w:r>
            <w:r w:rsidRPr="00D14CE5">
              <w:rPr>
                <w:rFonts w:ascii="Times New Roman" w:eastAsia="方正仿宋_GBK" w:hAnsi="Times New Roman"/>
                <w:color w:val="000000" w:themeColor="text1"/>
                <w:szCs w:val="21"/>
              </w:rPr>
              <w:t>/</w:t>
            </w:r>
            <w:r w:rsidRPr="00D14CE5">
              <w:rPr>
                <w:rFonts w:ascii="Times New Roman" w:eastAsia="方正仿宋_GBK" w:hAnsi="Times New Roman"/>
                <w:color w:val="000000" w:themeColor="text1"/>
                <w:szCs w:val="21"/>
              </w:rPr>
              <w:t>水深比值较</w:t>
            </w:r>
            <w:r w:rsidRPr="00D14CE5">
              <w:rPr>
                <w:rFonts w:ascii="Times New Roman" w:eastAsia="方正仿宋_GBK" w:hAnsi="Times New Roman"/>
                <w:color w:val="000000" w:themeColor="text1"/>
                <w:szCs w:val="21"/>
              </w:rPr>
              <w:t>2017</w:t>
            </w:r>
            <w:r w:rsidRPr="00D14CE5">
              <w:rPr>
                <w:rFonts w:ascii="Times New Roman" w:eastAsia="方正仿宋_GBK" w:hAnsi="Times New Roman"/>
                <w:color w:val="000000" w:themeColor="text1"/>
                <w:szCs w:val="21"/>
              </w:rPr>
              <w:t>年均值提高</w:t>
            </w:r>
            <w:r w:rsidRPr="00D14CE5">
              <w:rPr>
                <w:rFonts w:ascii="Times New Roman" w:eastAsia="方正仿宋_GBK" w:hAnsi="Times New Roman"/>
                <w:color w:val="000000" w:themeColor="text1"/>
                <w:szCs w:val="21"/>
              </w:rPr>
              <w:t>10%</w:t>
            </w:r>
            <w:r w:rsidRPr="00D14CE5">
              <w:rPr>
                <w:rFonts w:ascii="Times New Roman" w:eastAsia="方正仿宋_GBK" w:hAnsi="Times New Roman"/>
                <w:color w:val="000000" w:themeColor="text1"/>
                <w:szCs w:val="21"/>
              </w:rPr>
              <w:t>，水生植被覆盖度从</w:t>
            </w:r>
            <w:r w:rsidRPr="00D14CE5">
              <w:rPr>
                <w:rFonts w:ascii="Times New Roman" w:eastAsia="方正仿宋_GBK" w:hAnsi="Times New Roman"/>
                <w:color w:val="000000" w:themeColor="text1"/>
                <w:szCs w:val="21"/>
              </w:rPr>
              <w:t>5%-10%</w:t>
            </w:r>
            <w:r w:rsidRPr="00D14CE5">
              <w:rPr>
                <w:rFonts w:ascii="Times New Roman" w:eastAsia="方正仿宋_GBK" w:hAnsi="Times New Roman"/>
                <w:color w:val="000000" w:themeColor="text1"/>
                <w:szCs w:val="21"/>
              </w:rPr>
              <w:t>提高到</w:t>
            </w:r>
            <w:r w:rsidRPr="00D14CE5">
              <w:rPr>
                <w:rFonts w:ascii="Times New Roman" w:eastAsia="方正仿宋_GBK" w:hAnsi="Times New Roman"/>
                <w:color w:val="000000" w:themeColor="text1"/>
                <w:szCs w:val="21"/>
              </w:rPr>
              <w:t>40%</w:t>
            </w:r>
            <w:r w:rsidRPr="00D14CE5">
              <w:rPr>
                <w:rFonts w:ascii="Times New Roman" w:eastAsia="方正仿宋_GBK" w:hAnsi="Times New Roman"/>
                <w:color w:val="000000" w:themeColor="text1"/>
                <w:szCs w:val="21"/>
              </w:rPr>
              <w:t>以上，水体中总氮、总磷和叶绿素比</w:t>
            </w:r>
            <w:proofErr w:type="gramStart"/>
            <w:r w:rsidRPr="00D14CE5">
              <w:rPr>
                <w:rFonts w:ascii="Times New Roman" w:eastAsia="方正仿宋_GBK" w:hAnsi="Times New Roman"/>
                <w:color w:val="000000" w:themeColor="text1"/>
                <w:szCs w:val="21"/>
              </w:rPr>
              <w:t>蠡</w:t>
            </w:r>
            <w:proofErr w:type="gramEnd"/>
            <w:r w:rsidRPr="00D14CE5">
              <w:rPr>
                <w:rFonts w:ascii="Times New Roman" w:eastAsia="方正仿宋_GBK" w:hAnsi="Times New Roman"/>
                <w:color w:val="000000" w:themeColor="text1"/>
                <w:szCs w:val="21"/>
              </w:rPr>
              <w:t>湖中未实施生态修复水域的均值</w:t>
            </w:r>
            <w:r w:rsidRPr="00D14CE5">
              <w:rPr>
                <w:rFonts w:ascii="Times New Roman" w:eastAsia="方正仿宋_GBK" w:hAnsi="Times New Roman"/>
                <w:color w:val="000000" w:themeColor="text1"/>
                <w:szCs w:val="21"/>
              </w:rPr>
              <w:t>1.57 mg/L</w:t>
            </w:r>
            <w:r w:rsidRPr="00D14CE5">
              <w:rPr>
                <w:rFonts w:ascii="Times New Roman" w:eastAsia="方正仿宋_GBK" w:hAnsi="Times New Roman"/>
                <w:color w:val="000000" w:themeColor="text1"/>
                <w:szCs w:val="21"/>
              </w:rPr>
              <w:t>、</w:t>
            </w:r>
            <w:r w:rsidRPr="00D14CE5">
              <w:rPr>
                <w:rFonts w:ascii="Times New Roman" w:eastAsia="方正仿宋_GBK" w:hAnsi="Times New Roman"/>
                <w:color w:val="000000" w:themeColor="text1"/>
                <w:szCs w:val="21"/>
              </w:rPr>
              <w:t>0.145 mg/L</w:t>
            </w:r>
            <w:r w:rsidRPr="00D14CE5">
              <w:rPr>
                <w:rFonts w:ascii="Times New Roman" w:eastAsia="方正仿宋_GBK" w:hAnsi="Times New Roman"/>
                <w:color w:val="000000" w:themeColor="text1"/>
                <w:szCs w:val="21"/>
              </w:rPr>
              <w:t>和</w:t>
            </w:r>
            <w:r w:rsidRPr="00D14CE5">
              <w:rPr>
                <w:rFonts w:ascii="Times New Roman" w:eastAsia="方正仿宋_GBK" w:hAnsi="Times New Roman"/>
                <w:color w:val="000000" w:themeColor="text1"/>
                <w:szCs w:val="21"/>
              </w:rPr>
              <w:t xml:space="preserve">100 </w:t>
            </w:r>
            <w:proofErr w:type="spellStart"/>
            <w:r w:rsidRPr="00D14CE5">
              <w:rPr>
                <w:rFonts w:ascii="Times New Roman" w:eastAsia="方正仿宋_GBK" w:hAnsi="Times New Roman"/>
                <w:color w:val="000000" w:themeColor="text1"/>
                <w:szCs w:val="21"/>
              </w:rPr>
              <w:t>μg</w:t>
            </w:r>
            <w:proofErr w:type="spellEnd"/>
            <w:r w:rsidRPr="00D14CE5">
              <w:rPr>
                <w:rFonts w:ascii="Times New Roman" w:eastAsia="方正仿宋_GBK" w:hAnsi="Times New Roman"/>
                <w:color w:val="000000" w:themeColor="text1"/>
                <w:szCs w:val="21"/>
              </w:rPr>
              <w:t>/L</w:t>
            </w:r>
            <w:r w:rsidRPr="00D14CE5">
              <w:rPr>
                <w:rFonts w:ascii="Times New Roman" w:eastAsia="方正仿宋_GBK" w:hAnsi="Times New Roman"/>
                <w:color w:val="000000" w:themeColor="text1"/>
                <w:szCs w:val="21"/>
              </w:rPr>
              <w:t>降低</w:t>
            </w:r>
            <w:r w:rsidRPr="00D14CE5">
              <w:rPr>
                <w:rFonts w:ascii="Times New Roman" w:eastAsia="方正仿宋_GBK" w:hAnsi="Times New Roman"/>
                <w:color w:val="000000" w:themeColor="text1"/>
                <w:szCs w:val="21"/>
              </w:rPr>
              <w:t>20%</w:t>
            </w:r>
            <w:r w:rsidRPr="00D14CE5">
              <w:rPr>
                <w:rFonts w:ascii="Times New Roman" w:eastAsia="方正仿宋_GBK" w:hAnsi="Times New Roman"/>
                <w:color w:val="000000" w:themeColor="text1"/>
                <w:szCs w:val="21"/>
              </w:rPr>
              <w:t>以上。</w:t>
            </w:r>
          </w:p>
        </w:tc>
      </w:tr>
      <w:tr w:rsidR="00D14CE5" w:rsidRPr="009441DF" w14:paraId="4A5114B6" w14:textId="065C2466" w:rsidTr="00D14CE5">
        <w:trPr>
          <w:cantSplit/>
          <w:trHeight w:val="20"/>
          <w:jc w:val="center"/>
        </w:trPr>
        <w:tc>
          <w:tcPr>
            <w:tcW w:w="0" w:type="auto"/>
            <w:vAlign w:val="center"/>
            <w:hideMark/>
          </w:tcPr>
          <w:p w14:paraId="33CA4A02" w14:textId="77777777" w:rsidR="00D14CE5" w:rsidRPr="00D14CE5" w:rsidRDefault="00D14CE5" w:rsidP="00983D46">
            <w:pPr>
              <w:widowControl/>
              <w:jc w:val="left"/>
              <w:rPr>
                <w:rFonts w:ascii="Times New Roman" w:eastAsia="方正仿宋_GBK" w:hAnsi="Times New Roman"/>
                <w:color w:val="000000" w:themeColor="text1"/>
                <w:szCs w:val="21"/>
              </w:rPr>
            </w:pPr>
            <w:r w:rsidRPr="00D14CE5">
              <w:rPr>
                <w:rFonts w:ascii="Times New Roman" w:eastAsia="方正仿宋_GBK" w:hAnsi="Times New Roman"/>
                <w:color w:val="000000" w:themeColor="text1"/>
                <w:szCs w:val="21"/>
              </w:rPr>
              <w:lastRenderedPageBreak/>
              <w:t>5</w:t>
            </w:r>
          </w:p>
        </w:tc>
        <w:tc>
          <w:tcPr>
            <w:tcW w:w="2352" w:type="dxa"/>
            <w:hideMark/>
          </w:tcPr>
          <w:p w14:paraId="7285EE1D" w14:textId="736B64DD" w:rsidR="00D14CE5" w:rsidRPr="00D14CE5" w:rsidRDefault="00D14CE5" w:rsidP="00983D46">
            <w:pPr>
              <w:widowControl/>
              <w:jc w:val="left"/>
              <w:rPr>
                <w:rFonts w:ascii="Times New Roman" w:eastAsia="方正仿宋_GBK" w:hAnsi="Times New Roman"/>
                <w:color w:val="000000" w:themeColor="text1"/>
                <w:szCs w:val="21"/>
              </w:rPr>
            </w:pPr>
            <w:r w:rsidRPr="00D14CE5">
              <w:rPr>
                <w:rFonts w:ascii="Times New Roman" w:eastAsia="方正仿宋_GBK" w:hAnsi="Times New Roman" w:hint="eastAsia"/>
                <w:color w:val="000000" w:themeColor="text1"/>
                <w:szCs w:val="21"/>
              </w:rPr>
              <w:t>滨湖城市水体出入湖河口水域生境改善技术工程示范</w:t>
            </w:r>
          </w:p>
        </w:tc>
        <w:tc>
          <w:tcPr>
            <w:tcW w:w="3686" w:type="dxa"/>
            <w:hideMark/>
          </w:tcPr>
          <w:p w14:paraId="170CC201" w14:textId="71AC2E03" w:rsidR="00D14CE5" w:rsidRPr="00D14CE5" w:rsidRDefault="00D14CE5" w:rsidP="00983D46">
            <w:pPr>
              <w:widowControl/>
              <w:jc w:val="left"/>
              <w:rPr>
                <w:rFonts w:ascii="Times New Roman" w:eastAsia="方正仿宋_GBK" w:hAnsi="Times New Roman"/>
                <w:color w:val="000000" w:themeColor="text1"/>
                <w:szCs w:val="21"/>
              </w:rPr>
            </w:pPr>
            <w:r w:rsidRPr="00D14CE5">
              <w:rPr>
                <w:rFonts w:ascii="Times New Roman" w:eastAsia="方正仿宋_GBK" w:hAnsi="Times New Roman" w:hint="eastAsia"/>
                <w:color w:val="000000" w:themeColor="text1"/>
                <w:szCs w:val="21"/>
              </w:rPr>
              <w:t>基于活性过滤与生物反应的河口水质改善技术；适用于河口区水文水动力条件下的多功能生态型柔性导流技术；基于生境改善的贝类控制水体颗粒</w:t>
            </w:r>
            <w:proofErr w:type="gramStart"/>
            <w:r w:rsidRPr="00D14CE5">
              <w:rPr>
                <w:rFonts w:ascii="Times New Roman" w:eastAsia="方正仿宋_GBK" w:hAnsi="Times New Roman" w:hint="eastAsia"/>
                <w:color w:val="000000" w:themeColor="text1"/>
                <w:szCs w:val="21"/>
              </w:rPr>
              <w:t>物技术</w:t>
            </w:r>
            <w:proofErr w:type="gramEnd"/>
          </w:p>
        </w:tc>
        <w:tc>
          <w:tcPr>
            <w:tcW w:w="2977" w:type="dxa"/>
            <w:hideMark/>
          </w:tcPr>
          <w:p w14:paraId="5F7B5064" w14:textId="2E4C9A1B" w:rsidR="00D14CE5" w:rsidRPr="00D14CE5" w:rsidRDefault="00D14CE5" w:rsidP="00983D46">
            <w:pPr>
              <w:widowControl/>
              <w:jc w:val="left"/>
              <w:rPr>
                <w:rFonts w:ascii="Times New Roman" w:eastAsia="方正仿宋_GBK" w:hAnsi="Times New Roman"/>
                <w:color w:val="000000" w:themeColor="text1"/>
                <w:szCs w:val="21"/>
              </w:rPr>
            </w:pPr>
            <w:r w:rsidRPr="00D14CE5">
              <w:rPr>
                <w:rFonts w:ascii="Times New Roman" w:eastAsia="方正仿宋_GBK" w:hAnsi="Times New Roman"/>
                <w:color w:val="000000" w:themeColor="text1"/>
                <w:szCs w:val="21"/>
              </w:rPr>
              <w:t>2018</w:t>
            </w:r>
            <w:r w:rsidRPr="00D14CE5">
              <w:rPr>
                <w:rFonts w:ascii="Times New Roman" w:eastAsia="方正仿宋_GBK" w:hAnsi="Times New Roman"/>
                <w:color w:val="000000" w:themeColor="text1"/>
                <w:szCs w:val="21"/>
              </w:rPr>
              <w:t>年</w:t>
            </w:r>
            <w:r w:rsidRPr="00D14CE5">
              <w:rPr>
                <w:rFonts w:ascii="Times New Roman" w:eastAsia="方正仿宋_GBK" w:hAnsi="Times New Roman"/>
                <w:color w:val="000000" w:themeColor="text1"/>
                <w:szCs w:val="21"/>
              </w:rPr>
              <w:t>12</w:t>
            </w:r>
            <w:r w:rsidRPr="00D14CE5">
              <w:rPr>
                <w:rFonts w:ascii="Times New Roman" w:eastAsia="方正仿宋_GBK" w:hAnsi="Times New Roman"/>
                <w:color w:val="000000" w:themeColor="text1"/>
                <w:szCs w:val="21"/>
              </w:rPr>
              <w:t>月完成示范工程区的施工设计、逐步开展建设；</w:t>
            </w:r>
            <w:r w:rsidRPr="00D14CE5">
              <w:rPr>
                <w:rFonts w:ascii="Times New Roman" w:eastAsia="方正仿宋_GBK" w:hAnsi="Times New Roman"/>
                <w:color w:val="000000" w:themeColor="text1"/>
                <w:szCs w:val="21"/>
              </w:rPr>
              <w:t>2019</w:t>
            </w:r>
            <w:r w:rsidRPr="00D14CE5">
              <w:rPr>
                <w:rFonts w:ascii="Times New Roman" w:eastAsia="方正仿宋_GBK" w:hAnsi="Times New Roman"/>
                <w:color w:val="000000" w:themeColor="text1"/>
                <w:szCs w:val="21"/>
              </w:rPr>
              <w:t>年</w:t>
            </w:r>
            <w:r w:rsidRPr="00D14CE5">
              <w:rPr>
                <w:rFonts w:ascii="Times New Roman" w:eastAsia="方正仿宋_GBK" w:hAnsi="Times New Roman"/>
                <w:color w:val="000000" w:themeColor="text1"/>
                <w:szCs w:val="21"/>
              </w:rPr>
              <w:t>12</w:t>
            </w:r>
            <w:r w:rsidRPr="00D14CE5">
              <w:rPr>
                <w:rFonts w:ascii="Times New Roman" w:eastAsia="方正仿宋_GBK" w:hAnsi="Times New Roman"/>
                <w:color w:val="000000" w:themeColor="text1"/>
                <w:szCs w:val="21"/>
              </w:rPr>
              <w:t>月完成示范工程的建设，开展示范工程运行监测与绩效评估；</w:t>
            </w:r>
            <w:r w:rsidRPr="00D14CE5">
              <w:rPr>
                <w:rFonts w:ascii="Times New Roman" w:eastAsia="方正仿宋_GBK" w:hAnsi="Times New Roman"/>
                <w:color w:val="000000" w:themeColor="text1"/>
                <w:szCs w:val="21"/>
              </w:rPr>
              <w:t>2020</w:t>
            </w:r>
            <w:r w:rsidRPr="00D14CE5">
              <w:rPr>
                <w:rFonts w:ascii="Times New Roman" w:eastAsia="方正仿宋_GBK" w:hAnsi="Times New Roman"/>
                <w:color w:val="000000" w:themeColor="text1"/>
                <w:szCs w:val="21"/>
              </w:rPr>
              <w:t>年</w:t>
            </w:r>
            <w:r w:rsidRPr="00D14CE5">
              <w:rPr>
                <w:rFonts w:ascii="Times New Roman" w:eastAsia="方正仿宋_GBK" w:hAnsi="Times New Roman"/>
                <w:color w:val="000000" w:themeColor="text1"/>
                <w:szCs w:val="21"/>
              </w:rPr>
              <w:t>6</w:t>
            </w:r>
            <w:r w:rsidRPr="00D14CE5">
              <w:rPr>
                <w:rFonts w:ascii="Times New Roman" w:eastAsia="方正仿宋_GBK" w:hAnsi="Times New Roman"/>
                <w:color w:val="000000" w:themeColor="text1"/>
                <w:szCs w:val="21"/>
              </w:rPr>
              <w:t>月实现示范工程区的稳定运行、完成第三方监测。</w:t>
            </w:r>
          </w:p>
        </w:tc>
        <w:tc>
          <w:tcPr>
            <w:tcW w:w="2544" w:type="dxa"/>
            <w:hideMark/>
          </w:tcPr>
          <w:p w14:paraId="18C7F6BB" w14:textId="43FD2FBD" w:rsidR="00D14CE5" w:rsidRPr="00D14CE5" w:rsidRDefault="00D14CE5" w:rsidP="00983D46">
            <w:pPr>
              <w:widowControl/>
              <w:jc w:val="left"/>
              <w:rPr>
                <w:rFonts w:ascii="Times New Roman" w:eastAsia="方正仿宋_GBK" w:hAnsi="Times New Roman"/>
                <w:color w:val="000000" w:themeColor="text1"/>
                <w:szCs w:val="21"/>
              </w:rPr>
            </w:pPr>
            <w:r w:rsidRPr="00D14CE5">
              <w:rPr>
                <w:rFonts w:ascii="Times New Roman" w:eastAsia="方正仿宋_GBK" w:hAnsi="Times New Roman" w:hint="eastAsia"/>
                <w:color w:val="000000" w:themeColor="text1"/>
                <w:szCs w:val="21"/>
              </w:rPr>
              <w:t>完成新胡田庄</w:t>
            </w:r>
            <w:proofErr w:type="gramStart"/>
            <w:r w:rsidRPr="00D14CE5">
              <w:rPr>
                <w:rFonts w:ascii="Times New Roman" w:eastAsia="方正仿宋_GBK" w:hAnsi="Times New Roman" w:hint="eastAsia"/>
                <w:color w:val="000000" w:themeColor="text1"/>
                <w:szCs w:val="21"/>
              </w:rPr>
              <w:t>浜</w:t>
            </w:r>
            <w:proofErr w:type="gramEnd"/>
            <w:r w:rsidRPr="00D14CE5">
              <w:rPr>
                <w:rFonts w:ascii="Times New Roman" w:eastAsia="方正仿宋_GBK" w:hAnsi="Times New Roman" w:hint="eastAsia"/>
                <w:color w:val="000000" w:themeColor="text1"/>
                <w:szCs w:val="21"/>
              </w:rPr>
              <w:t>河口示范工程，示范效果明显，透明度由原来的</w:t>
            </w:r>
            <w:r w:rsidRPr="00D14CE5">
              <w:rPr>
                <w:rFonts w:ascii="Times New Roman" w:eastAsia="方正仿宋_GBK" w:hAnsi="Times New Roman"/>
                <w:color w:val="000000" w:themeColor="text1"/>
                <w:szCs w:val="21"/>
              </w:rPr>
              <w:t>10cm</w:t>
            </w:r>
            <w:r w:rsidRPr="00D14CE5">
              <w:rPr>
                <w:rFonts w:ascii="Times New Roman" w:eastAsia="方正仿宋_GBK" w:hAnsi="Times New Roman"/>
                <w:color w:val="000000" w:themeColor="text1"/>
                <w:szCs w:val="21"/>
              </w:rPr>
              <w:t>提升到</w:t>
            </w:r>
            <w:r w:rsidRPr="00D14CE5">
              <w:rPr>
                <w:rFonts w:ascii="Times New Roman" w:eastAsia="方正仿宋_GBK" w:hAnsi="Times New Roman"/>
                <w:color w:val="000000" w:themeColor="text1"/>
                <w:szCs w:val="21"/>
              </w:rPr>
              <w:t>80cm</w:t>
            </w:r>
            <w:r w:rsidRPr="00D14CE5">
              <w:rPr>
                <w:rFonts w:ascii="Times New Roman" w:eastAsia="方正仿宋_GBK" w:hAnsi="Times New Roman"/>
                <w:color w:val="000000" w:themeColor="text1"/>
                <w:szCs w:val="21"/>
              </w:rPr>
              <w:t>以上，该示范工程建设完成，进入运维期。小</w:t>
            </w:r>
            <w:proofErr w:type="gramStart"/>
            <w:r w:rsidRPr="00D14CE5">
              <w:rPr>
                <w:rFonts w:ascii="Times New Roman" w:eastAsia="方正仿宋_GBK" w:hAnsi="Times New Roman"/>
                <w:color w:val="000000" w:themeColor="text1"/>
                <w:szCs w:val="21"/>
              </w:rPr>
              <w:t>渲</w:t>
            </w:r>
            <w:proofErr w:type="gramEnd"/>
            <w:r w:rsidRPr="00D14CE5">
              <w:rPr>
                <w:rFonts w:ascii="Times New Roman" w:eastAsia="方正仿宋_GBK" w:hAnsi="Times New Roman"/>
                <w:color w:val="000000" w:themeColor="text1"/>
                <w:szCs w:val="21"/>
              </w:rPr>
              <w:t>河河口、陆典桥</w:t>
            </w:r>
            <w:proofErr w:type="gramStart"/>
            <w:r w:rsidRPr="00D14CE5">
              <w:rPr>
                <w:rFonts w:ascii="Times New Roman" w:eastAsia="方正仿宋_GBK" w:hAnsi="Times New Roman"/>
                <w:color w:val="000000" w:themeColor="text1"/>
                <w:szCs w:val="21"/>
              </w:rPr>
              <w:t>浜</w:t>
            </w:r>
            <w:proofErr w:type="gramEnd"/>
            <w:r w:rsidRPr="00D14CE5">
              <w:rPr>
                <w:rFonts w:ascii="Times New Roman" w:eastAsia="方正仿宋_GBK" w:hAnsi="Times New Roman"/>
                <w:color w:val="000000" w:themeColor="text1"/>
                <w:szCs w:val="21"/>
              </w:rPr>
              <w:t>、</w:t>
            </w:r>
            <w:proofErr w:type="gramStart"/>
            <w:r w:rsidRPr="00D14CE5">
              <w:rPr>
                <w:rFonts w:ascii="Times New Roman" w:eastAsia="方正仿宋_GBK" w:hAnsi="Times New Roman"/>
                <w:color w:val="000000" w:themeColor="text1"/>
                <w:szCs w:val="21"/>
              </w:rPr>
              <w:t>梁塘河</w:t>
            </w:r>
            <w:proofErr w:type="gramEnd"/>
            <w:r w:rsidRPr="00D14CE5">
              <w:rPr>
                <w:rFonts w:ascii="Times New Roman" w:eastAsia="方正仿宋_GBK" w:hAnsi="Times New Roman"/>
                <w:color w:val="000000" w:themeColor="text1"/>
                <w:szCs w:val="21"/>
              </w:rPr>
              <w:t>（支流圩田里）河口示范工程已建设完成</w:t>
            </w:r>
            <w:r w:rsidRPr="00D14CE5">
              <w:rPr>
                <w:rFonts w:ascii="Times New Roman" w:eastAsia="方正仿宋_GBK" w:hAnsi="Times New Roman"/>
                <w:color w:val="000000" w:themeColor="text1"/>
                <w:szCs w:val="21"/>
              </w:rPr>
              <w:t xml:space="preserve"> </w:t>
            </w:r>
            <w:r w:rsidRPr="00D14CE5">
              <w:rPr>
                <w:rFonts w:ascii="Times New Roman" w:eastAsia="方正仿宋_GBK" w:hAnsi="Times New Roman"/>
                <w:color w:val="000000" w:themeColor="text1"/>
                <w:szCs w:val="21"/>
              </w:rPr>
              <w:t>。</w:t>
            </w:r>
          </w:p>
        </w:tc>
        <w:tc>
          <w:tcPr>
            <w:tcW w:w="0" w:type="auto"/>
          </w:tcPr>
          <w:p w14:paraId="17ED1B53" w14:textId="4D36412F" w:rsidR="00D14CE5" w:rsidRPr="00D14CE5" w:rsidRDefault="00D14CE5" w:rsidP="00983D46">
            <w:pPr>
              <w:widowControl/>
              <w:jc w:val="left"/>
              <w:rPr>
                <w:rFonts w:ascii="Times New Roman" w:eastAsia="方正仿宋_GBK" w:hAnsi="Times New Roman"/>
                <w:color w:val="000000" w:themeColor="text1"/>
                <w:szCs w:val="21"/>
              </w:rPr>
            </w:pPr>
            <w:r w:rsidRPr="00D14CE5">
              <w:rPr>
                <w:rFonts w:ascii="Times New Roman" w:eastAsia="方正仿宋_GBK" w:hAnsi="Times New Roman" w:hint="eastAsia"/>
                <w:color w:val="000000" w:themeColor="text1"/>
                <w:szCs w:val="21"/>
              </w:rPr>
              <w:t>河口水域示范工程区水体透明度平均值较</w:t>
            </w:r>
            <w:r w:rsidRPr="00D14CE5">
              <w:rPr>
                <w:rFonts w:ascii="Times New Roman" w:eastAsia="方正仿宋_GBK" w:hAnsi="Times New Roman"/>
                <w:color w:val="000000" w:themeColor="text1"/>
                <w:szCs w:val="21"/>
              </w:rPr>
              <w:t>2017</w:t>
            </w:r>
            <w:r w:rsidRPr="00D14CE5">
              <w:rPr>
                <w:rFonts w:ascii="Times New Roman" w:eastAsia="方正仿宋_GBK" w:hAnsi="Times New Roman"/>
                <w:color w:val="000000" w:themeColor="text1"/>
                <w:szCs w:val="21"/>
              </w:rPr>
              <w:t>年平均值提高</w:t>
            </w:r>
            <w:r w:rsidRPr="00D14CE5">
              <w:rPr>
                <w:rFonts w:ascii="Times New Roman" w:eastAsia="方正仿宋_GBK" w:hAnsi="Times New Roman"/>
                <w:color w:val="000000" w:themeColor="text1"/>
                <w:szCs w:val="21"/>
              </w:rPr>
              <w:t>20%</w:t>
            </w:r>
            <w:r w:rsidRPr="00D14CE5">
              <w:rPr>
                <w:rFonts w:ascii="Times New Roman" w:eastAsia="方正仿宋_GBK" w:hAnsi="Times New Roman"/>
                <w:color w:val="000000" w:themeColor="text1"/>
                <w:szCs w:val="21"/>
              </w:rPr>
              <w:t>以上，总氮浓度平均值较</w:t>
            </w:r>
            <w:r w:rsidRPr="00D14CE5">
              <w:rPr>
                <w:rFonts w:ascii="Times New Roman" w:eastAsia="方正仿宋_GBK" w:hAnsi="Times New Roman"/>
                <w:color w:val="000000" w:themeColor="text1"/>
                <w:szCs w:val="21"/>
              </w:rPr>
              <w:t>2017</w:t>
            </w:r>
            <w:r w:rsidRPr="00D14CE5">
              <w:rPr>
                <w:rFonts w:ascii="Times New Roman" w:eastAsia="方正仿宋_GBK" w:hAnsi="Times New Roman"/>
                <w:color w:val="000000" w:themeColor="text1"/>
                <w:szCs w:val="21"/>
              </w:rPr>
              <w:t>年平均值降低</w:t>
            </w:r>
            <w:r w:rsidRPr="00D14CE5">
              <w:rPr>
                <w:rFonts w:ascii="Times New Roman" w:eastAsia="方正仿宋_GBK" w:hAnsi="Times New Roman"/>
                <w:color w:val="000000" w:themeColor="text1"/>
                <w:szCs w:val="21"/>
              </w:rPr>
              <w:t>20%</w:t>
            </w:r>
            <w:r w:rsidRPr="00D14CE5">
              <w:rPr>
                <w:rFonts w:ascii="Times New Roman" w:eastAsia="方正仿宋_GBK" w:hAnsi="Times New Roman"/>
                <w:color w:val="000000" w:themeColor="text1"/>
                <w:szCs w:val="21"/>
              </w:rPr>
              <w:t>以上，总磷浓度平均值较</w:t>
            </w:r>
            <w:r w:rsidRPr="00D14CE5">
              <w:rPr>
                <w:rFonts w:ascii="Times New Roman" w:eastAsia="方正仿宋_GBK" w:hAnsi="Times New Roman"/>
                <w:color w:val="000000" w:themeColor="text1"/>
                <w:szCs w:val="21"/>
              </w:rPr>
              <w:t>2017</w:t>
            </w:r>
            <w:r w:rsidRPr="00D14CE5">
              <w:rPr>
                <w:rFonts w:ascii="Times New Roman" w:eastAsia="方正仿宋_GBK" w:hAnsi="Times New Roman"/>
                <w:color w:val="000000" w:themeColor="text1"/>
                <w:szCs w:val="21"/>
              </w:rPr>
              <w:t>年平均值降低</w:t>
            </w:r>
            <w:r w:rsidRPr="00D14CE5">
              <w:rPr>
                <w:rFonts w:ascii="Times New Roman" w:eastAsia="方正仿宋_GBK" w:hAnsi="Times New Roman"/>
                <w:color w:val="000000" w:themeColor="text1"/>
                <w:szCs w:val="21"/>
              </w:rPr>
              <w:t>10%</w:t>
            </w:r>
            <w:r w:rsidRPr="00D14CE5">
              <w:rPr>
                <w:rFonts w:ascii="Times New Roman" w:eastAsia="方正仿宋_GBK" w:hAnsi="Times New Roman"/>
                <w:color w:val="000000" w:themeColor="text1"/>
                <w:szCs w:val="21"/>
              </w:rPr>
              <w:t>以上。</w:t>
            </w:r>
          </w:p>
        </w:tc>
      </w:tr>
      <w:tr w:rsidR="00D14CE5" w:rsidRPr="009441DF" w14:paraId="57659C16" w14:textId="7E3DF074" w:rsidTr="00D14CE5">
        <w:trPr>
          <w:cantSplit/>
          <w:trHeight w:val="20"/>
          <w:jc w:val="center"/>
        </w:trPr>
        <w:tc>
          <w:tcPr>
            <w:tcW w:w="0" w:type="auto"/>
            <w:vAlign w:val="center"/>
            <w:hideMark/>
          </w:tcPr>
          <w:p w14:paraId="23946D79" w14:textId="77777777" w:rsidR="00D14CE5" w:rsidRPr="00D14CE5" w:rsidRDefault="00D14CE5" w:rsidP="00983D46">
            <w:pPr>
              <w:widowControl/>
              <w:jc w:val="left"/>
              <w:rPr>
                <w:rFonts w:ascii="Times New Roman" w:eastAsia="方正仿宋_GBK" w:hAnsi="Times New Roman"/>
                <w:color w:val="000000" w:themeColor="text1"/>
                <w:szCs w:val="21"/>
              </w:rPr>
            </w:pPr>
            <w:r w:rsidRPr="00D14CE5">
              <w:rPr>
                <w:rFonts w:ascii="Times New Roman" w:eastAsia="方正仿宋_GBK" w:hAnsi="Times New Roman"/>
                <w:color w:val="000000" w:themeColor="text1"/>
                <w:szCs w:val="21"/>
              </w:rPr>
              <w:t>6</w:t>
            </w:r>
          </w:p>
        </w:tc>
        <w:tc>
          <w:tcPr>
            <w:tcW w:w="2352" w:type="dxa"/>
            <w:hideMark/>
          </w:tcPr>
          <w:p w14:paraId="10388F41" w14:textId="579C759B" w:rsidR="00D14CE5" w:rsidRPr="00D14CE5" w:rsidRDefault="00D14CE5" w:rsidP="00983D46">
            <w:pPr>
              <w:widowControl/>
              <w:jc w:val="left"/>
              <w:rPr>
                <w:rFonts w:ascii="Times New Roman" w:eastAsia="方正仿宋_GBK" w:hAnsi="Times New Roman"/>
                <w:color w:val="000000" w:themeColor="text1"/>
                <w:szCs w:val="21"/>
              </w:rPr>
            </w:pPr>
            <w:r w:rsidRPr="00D14CE5">
              <w:rPr>
                <w:rFonts w:ascii="Times New Roman" w:eastAsia="方正仿宋_GBK" w:hAnsi="Times New Roman" w:hint="eastAsia"/>
                <w:color w:val="000000" w:themeColor="text1"/>
                <w:szCs w:val="21"/>
              </w:rPr>
              <w:t>蓝藻水华清除与处置一体化信息平台</w:t>
            </w:r>
          </w:p>
        </w:tc>
        <w:tc>
          <w:tcPr>
            <w:tcW w:w="3686" w:type="dxa"/>
            <w:hideMark/>
          </w:tcPr>
          <w:p w14:paraId="64DC7159" w14:textId="1B83F2D4" w:rsidR="00D14CE5" w:rsidRPr="00D14CE5" w:rsidRDefault="00D14CE5" w:rsidP="00983D46">
            <w:pPr>
              <w:widowControl/>
              <w:jc w:val="left"/>
              <w:rPr>
                <w:rFonts w:ascii="Times New Roman" w:eastAsia="方正仿宋_GBK" w:hAnsi="Times New Roman"/>
                <w:color w:val="000000" w:themeColor="text1"/>
                <w:szCs w:val="21"/>
              </w:rPr>
            </w:pPr>
            <w:r w:rsidRPr="00D14CE5">
              <w:rPr>
                <w:rFonts w:ascii="Times New Roman" w:eastAsia="方正仿宋_GBK" w:hAnsi="Times New Roman" w:hint="eastAsia"/>
                <w:color w:val="000000" w:themeColor="text1"/>
                <w:szCs w:val="21"/>
              </w:rPr>
              <w:t>实时显示各打捞清除点水环境、蓝藻水华</w:t>
            </w:r>
            <w:r w:rsidRPr="00D14CE5">
              <w:rPr>
                <w:rFonts w:ascii="Times New Roman" w:eastAsia="方正仿宋_GBK" w:hAnsi="Times New Roman"/>
                <w:color w:val="000000" w:themeColor="text1"/>
                <w:szCs w:val="21"/>
              </w:rPr>
              <w:t xml:space="preserve"> </w:t>
            </w:r>
            <w:r w:rsidRPr="00D14CE5">
              <w:rPr>
                <w:rFonts w:ascii="Times New Roman" w:eastAsia="方正仿宋_GBK" w:hAnsi="Times New Roman"/>
                <w:color w:val="000000" w:themeColor="text1"/>
                <w:szCs w:val="21"/>
              </w:rPr>
              <w:t>堆积状况及其生物量，用于指导蓝藻水华打捞</w:t>
            </w:r>
          </w:p>
        </w:tc>
        <w:tc>
          <w:tcPr>
            <w:tcW w:w="2977" w:type="dxa"/>
            <w:hideMark/>
          </w:tcPr>
          <w:p w14:paraId="77F56122" w14:textId="3FF86EA8" w:rsidR="00D14CE5" w:rsidRPr="00D14CE5" w:rsidRDefault="00D14CE5" w:rsidP="00983D46">
            <w:pPr>
              <w:widowControl/>
              <w:jc w:val="left"/>
              <w:rPr>
                <w:rFonts w:ascii="Times New Roman" w:eastAsia="方正仿宋_GBK" w:hAnsi="Times New Roman"/>
                <w:color w:val="000000" w:themeColor="text1"/>
                <w:szCs w:val="21"/>
              </w:rPr>
            </w:pPr>
            <w:r w:rsidRPr="00D14CE5">
              <w:rPr>
                <w:rFonts w:ascii="Times New Roman" w:eastAsia="方正仿宋_GBK" w:hAnsi="Times New Roman" w:hint="eastAsia"/>
                <w:color w:val="000000" w:themeColor="text1"/>
                <w:szCs w:val="21"/>
              </w:rPr>
              <w:t>构建、完成无锡市蓝藻治理与处置信息化平台硬件和软件开发和测试。</w:t>
            </w:r>
          </w:p>
        </w:tc>
        <w:tc>
          <w:tcPr>
            <w:tcW w:w="2544" w:type="dxa"/>
            <w:hideMark/>
          </w:tcPr>
          <w:p w14:paraId="1B9C5495" w14:textId="75D48F41" w:rsidR="00D14CE5" w:rsidRPr="00D14CE5" w:rsidRDefault="00D14CE5" w:rsidP="00983D46">
            <w:pPr>
              <w:widowControl/>
              <w:jc w:val="left"/>
              <w:rPr>
                <w:rFonts w:ascii="Times New Roman" w:eastAsia="方正仿宋_GBK" w:hAnsi="Times New Roman"/>
                <w:color w:val="000000" w:themeColor="text1"/>
                <w:szCs w:val="21"/>
              </w:rPr>
            </w:pPr>
            <w:r w:rsidRPr="00D14CE5">
              <w:rPr>
                <w:rFonts w:ascii="Times New Roman" w:eastAsia="方正仿宋_GBK" w:hAnsi="Times New Roman" w:hint="eastAsia"/>
                <w:color w:val="000000" w:themeColor="text1"/>
                <w:szCs w:val="21"/>
              </w:rPr>
              <w:t>目前平台的软件原型设计正调试运行。</w:t>
            </w:r>
          </w:p>
        </w:tc>
        <w:tc>
          <w:tcPr>
            <w:tcW w:w="0" w:type="auto"/>
          </w:tcPr>
          <w:p w14:paraId="293E7FEA" w14:textId="356F7A46" w:rsidR="00D14CE5" w:rsidRPr="00D14CE5" w:rsidRDefault="00D14CE5" w:rsidP="00983D46">
            <w:pPr>
              <w:widowControl/>
              <w:jc w:val="left"/>
              <w:rPr>
                <w:rFonts w:ascii="Times New Roman" w:eastAsia="方正仿宋_GBK" w:hAnsi="Times New Roman"/>
                <w:color w:val="000000" w:themeColor="text1"/>
                <w:szCs w:val="21"/>
              </w:rPr>
            </w:pPr>
            <w:r w:rsidRPr="00D14CE5">
              <w:rPr>
                <w:rFonts w:ascii="Times New Roman" w:eastAsia="方正仿宋_GBK" w:hAnsi="Times New Roman" w:hint="eastAsia"/>
                <w:color w:val="000000" w:themeColor="text1"/>
                <w:szCs w:val="21"/>
              </w:rPr>
              <w:t>实现实时监控</w:t>
            </w:r>
            <w:proofErr w:type="gramStart"/>
            <w:r w:rsidRPr="00D14CE5">
              <w:rPr>
                <w:rFonts w:ascii="Times New Roman" w:eastAsia="方正仿宋_GBK" w:hAnsi="Times New Roman" w:hint="eastAsia"/>
                <w:color w:val="000000" w:themeColor="text1"/>
                <w:szCs w:val="21"/>
              </w:rPr>
              <w:t>藻水分离站</w:t>
            </w:r>
            <w:proofErr w:type="gramEnd"/>
            <w:r w:rsidRPr="00D14CE5">
              <w:rPr>
                <w:rFonts w:ascii="Times New Roman" w:eastAsia="方正仿宋_GBK" w:hAnsi="Times New Roman"/>
                <w:color w:val="000000" w:themeColor="text1"/>
                <w:szCs w:val="21"/>
              </w:rPr>
              <w:t>3</w:t>
            </w:r>
            <w:r w:rsidRPr="00D14CE5">
              <w:rPr>
                <w:rFonts w:ascii="Times New Roman" w:eastAsia="方正仿宋_GBK" w:hAnsi="Times New Roman"/>
                <w:color w:val="000000" w:themeColor="text1"/>
                <w:szCs w:val="21"/>
              </w:rPr>
              <w:t>个以上，</w:t>
            </w:r>
            <w:r w:rsidRPr="00D14CE5">
              <w:rPr>
                <w:rFonts w:ascii="Times New Roman" w:eastAsia="方正仿宋_GBK" w:hAnsi="Times New Roman"/>
                <w:color w:val="000000" w:themeColor="text1"/>
                <w:szCs w:val="21"/>
              </w:rPr>
              <w:t xml:space="preserve"> </w:t>
            </w:r>
            <w:r w:rsidRPr="00D14CE5">
              <w:rPr>
                <w:rFonts w:ascii="Times New Roman" w:eastAsia="方正仿宋_GBK" w:hAnsi="Times New Roman"/>
                <w:color w:val="000000" w:themeColor="text1"/>
                <w:szCs w:val="21"/>
              </w:rPr>
              <w:t>蓝藻打捞</w:t>
            </w:r>
            <w:r w:rsidRPr="00D14CE5">
              <w:rPr>
                <w:rFonts w:ascii="Times New Roman" w:eastAsia="方正仿宋_GBK" w:hAnsi="Times New Roman"/>
                <w:color w:val="000000" w:themeColor="text1"/>
                <w:szCs w:val="21"/>
              </w:rPr>
              <w:t>10</w:t>
            </w:r>
            <w:r w:rsidRPr="00D14CE5">
              <w:rPr>
                <w:rFonts w:ascii="Times New Roman" w:eastAsia="方正仿宋_GBK" w:hAnsi="Times New Roman"/>
                <w:color w:val="000000" w:themeColor="text1"/>
                <w:szCs w:val="21"/>
              </w:rPr>
              <w:t>个以上，此外在无锡市蓝藻管理办公室建立无锡市蓝藻治理信息化平台，能够展示蓝藻水华预测</w:t>
            </w:r>
            <w:r w:rsidRPr="00D14CE5">
              <w:rPr>
                <w:rFonts w:ascii="Times New Roman" w:eastAsia="方正仿宋_GBK" w:hAnsi="Times New Roman"/>
                <w:color w:val="000000" w:themeColor="text1"/>
                <w:szCs w:val="21"/>
              </w:rPr>
              <w:t xml:space="preserve"> </w:t>
            </w:r>
            <w:r w:rsidRPr="00D14CE5">
              <w:rPr>
                <w:rFonts w:ascii="Times New Roman" w:eastAsia="方正仿宋_GBK" w:hAnsi="Times New Roman"/>
                <w:color w:val="000000" w:themeColor="text1"/>
                <w:szCs w:val="21"/>
              </w:rPr>
              <w:t>信息（更新速度小于</w:t>
            </w:r>
            <w:r w:rsidRPr="00D14CE5">
              <w:rPr>
                <w:rFonts w:ascii="Times New Roman" w:eastAsia="方正仿宋_GBK" w:hAnsi="Times New Roman"/>
                <w:color w:val="000000" w:themeColor="text1"/>
                <w:szCs w:val="21"/>
              </w:rPr>
              <w:t>2</w:t>
            </w:r>
            <w:r w:rsidRPr="00D14CE5">
              <w:rPr>
                <w:rFonts w:ascii="Times New Roman" w:eastAsia="方正仿宋_GBK" w:hAnsi="Times New Roman"/>
                <w:color w:val="000000" w:themeColor="text1"/>
                <w:szCs w:val="21"/>
              </w:rPr>
              <w:t>小时）。</w:t>
            </w:r>
            <w:r w:rsidRPr="00D14CE5">
              <w:rPr>
                <w:rFonts w:ascii="Times New Roman" w:eastAsia="方正仿宋_GBK" w:hAnsi="Times New Roman"/>
                <w:color w:val="000000" w:themeColor="text1"/>
                <w:szCs w:val="21"/>
              </w:rPr>
              <w:t xml:space="preserve"> </w:t>
            </w:r>
          </w:p>
        </w:tc>
      </w:tr>
      <w:tr w:rsidR="00D14CE5" w:rsidRPr="00B928C7" w14:paraId="0AD40C92" w14:textId="5DBDEB87" w:rsidTr="00D14CE5">
        <w:trPr>
          <w:cantSplit/>
          <w:trHeight w:val="20"/>
          <w:jc w:val="center"/>
        </w:trPr>
        <w:tc>
          <w:tcPr>
            <w:tcW w:w="0" w:type="auto"/>
            <w:vAlign w:val="center"/>
            <w:hideMark/>
          </w:tcPr>
          <w:p w14:paraId="7021EE87" w14:textId="77777777" w:rsidR="00D14CE5" w:rsidRPr="00D14CE5" w:rsidRDefault="00D14CE5" w:rsidP="00983D46">
            <w:pPr>
              <w:widowControl/>
              <w:jc w:val="left"/>
              <w:rPr>
                <w:rFonts w:ascii="Times New Roman" w:eastAsia="方正仿宋_GBK" w:hAnsi="Times New Roman"/>
                <w:color w:val="000000" w:themeColor="text1"/>
                <w:szCs w:val="21"/>
              </w:rPr>
            </w:pPr>
            <w:r w:rsidRPr="00D14CE5">
              <w:rPr>
                <w:rFonts w:ascii="Times New Roman" w:eastAsia="方正仿宋_GBK" w:hAnsi="Times New Roman"/>
                <w:color w:val="000000" w:themeColor="text1"/>
                <w:szCs w:val="21"/>
              </w:rPr>
              <w:t>7</w:t>
            </w:r>
          </w:p>
        </w:tc>
        <w:tc>
          <w:tcPr>
            <w:tcW w:w="2352" w:type="dxa"/>
            <w:hideMark/>
          </w:tcPr>
          <w:p w14:paraId="60C89884" w14:textId="68B22C3C" w:rsidR="00D14CE5" w:rsidRPr="00D14CE5" w:rsidRDefault="00D14CE5" w:rsidP="00983D46">
            <w:pPr>
              <w:widowControl/>
              <w:jc w:val="left"/>
              <w:rPr>
                <w:rFonts w:ascii="Times New Roman" w:eastAsia="方正仿宋_GBK" w:hAnsi="Times New Roman"/>
                <w:color w:val="000000" w:themeColor="text1"/>
                <w:szCs w:val="21"/>
              </w:rPr>
            </w:pPr>
            <w:r w:rsidRPr="00D14CE5">
              <w:rPr>
                <w:rFonts w:ascii="Times New Roman" w:eastAsia="方正仿宋_GBK" w:hAnsi="Times New Roman" w:hint="eastAsia"/>
                <w:color w:val="000000" w:themeColor="text1"/>
                <w:szCs w:val="21"/>
              </w:rPr>
              <w:t>滨湖城市河网水环境综合调控系统平台</w:t>
            </w:r>
          </w:p>
        </w:tc>
        <w:tc>
          <w:tcPr>
            <w:tcW w:w="3686" w:type="dxa"/>
            <w:hideMark/>
          </w:tcPr>
          <w:p w14:paraId="0A8FFA51" w14:textId="2A2BA17A" w:rsidR="00D14CE5" w:rsidRPr="00D14CE5" w:rsidRDefault="00D14CE5" w:rsidP="00983D46">
            <w:pPr>
              <w:widowControl/>
              <w:jc w:val="left"/>
              <w:rPr>
                <w:rFonts w:ascii="Times New Roman" w:eastAsia="方正仿宋_GBK" w:hAnsi="Times New Roman"/>
                <w:color w:val="000000" w:themeColor="text1"/>
                <w:szCs w:val="21"/>
              </w:rPr>
            </w:pPr>
            <w:r w:rsidRPr="00D14CE5">
              <w:rPr>
                <w:rFonts w:ascii="Times New Roman" w:eastAsia="方正仿宋_GBK" w:hAnsi="Times New Roman" w:hint="eastAsia"/>
                <w:color w:val="000000" w:themeColor="text1"/>
                <w:szCs w:val="21"/>
              </w:rPr>
              <w:t>滨湖城市河网水环境综合调控系统平台，实现水位调控精度达到厘米级，调控预案优化选择成功率</w:t>
            </w:r>
            <w:r w:rsidRPr="00D14CE5">
              <w:rPr>
                <w:rFonts w:ascii="Times New Roman" w:eastAsia="方正仿宋_GBK" w:hAnsi="Times New Roman"/>
                <w:color w:val="000000" w:themeColor="text1"/>
                <w:szCs w:val="21"/>
              </w:rPr>
              <w:t>10~20%</w:t>
            </w:r>
            <w:r w:rsidRPr="00D14CE5">
              <w:rPr>
                <w:rFonts w:ascii="Times New Roman" w:eastAsia="方正仿宋_GBK" w:hAnsi="Times New Roman"/>
                <w:color w:val="000000" w:themeColor="text1"/>
                <w:szCs w:val="21"/>
              </w:rPr>
              <w:t>达到</w:t>
            </w:r>
            <w:r w:rsidRPr="00D14CE5">
              <w:rPr>
                <w:rFonts w:ascii="Times New Roman" w:eastAsia="方正仿宋_GBK" w:hAnsi="Times New Roman"/>
                <w:color w:val="000000" w:themeColor="text1"/>
                <w:szCs w:val="21"/>
              </w:rPr>
              <w:t>90%</w:t>
            </w:r>
            <w:r w:rsidRPr="00D14CE5">
              <w:rPr>
                <w:rFonts w:ascii="Times New Roman" w:eastAsia="方正仿宋_GBK" w:hAnsi="Times New Roman"/>
                <w:color w:val="000000" w:themeColor="text1"/>
                <w:szCs w:val="21"/>
              </w:rPr>
              <w:t>以上，实现在无锡市水利局在线运营</w:t>
            </w:r>
          </w:p>
        </w:tc>
        <w:tc>
          <w:tcPr>
            <w:tcW w:w="2977" w:type="dxa"/>
            <w:hideMark/>
          </w:tcPr>
          <w:p w14:paraId="50829A4A" w14:textId="545D0F35" w:rsidR="00D14CE5" w:rsidRPr="00D14CE5" w:rsidRDefault="00D14CE5" w:rsidP="00983D46">
            <w:pPr>
              <w:widowControl/>
              <w:jc w:val="left"/>
              <w:rPr>
                <w:rFonts w:ascii="Times New Roman" w:eastAsia="方正仿宋_GBK" w:hAnsi="Times New Roman"/>
                <w:color w:val="000000" w:themeColor="text1"/>
                <w:szCs w:val="21"/>
              </w:rPr>
            </w:pPr>
            <w:r w:rsidRPr="00D14CE5">
              <w:rPr>
                <w:rFonts w:ascii="Times New Roman" w:eastAsia="方正仿宋_GBK" w:hAnsi="Times New Roman" w:hint="eastAsia"/>
                <w:color w:val="000000" w:themeColor="text1"/>
                <w:szCs w:val="21"/>
              </w:rPr>
              <w:t>决策系统开发与测试运行</w:t>
            </w:r>
          </w:p>
        </w:tc>
        <w:tc>
          <w:tcPr>
            <w:tcW w:w="2544" w:type="dxa"/>
            <w:hideMark/>
          </w:tcPr>
          <w:p w14:paraId="3D65F0CF" w14:textId="71C3B866" w:rsidR="00D14CE5" w:rsidRPr="00D14CE5" w:rsidRDefault="00D14CE5" w:rsidP="00983D46">
            <w:pPr>
              <w:widowControl/>
              <w:jc w:val="left"/>
              <w:rPr>
                <w:rFonts w:ascii="Times New Roman" w:eastAsia="方正仿宋_GBK" w:hAnsi="Times New Roman"/>
                <w:color w:val="000000" w:themeColor="text1"/>
                <w:szCs w:val="21"/>
              </w:rPr>
            </w:pPr>
            <w:r w:rsidRPr="00D14CE5">
              <w:rPr>
                <w:rFonts w:ascii="Times New Roman" w:eastAsia="方正仿宋_GBK" w:hAnsi="Times New Roman" w:hint="eastAsia"/>
                <w:color w:val="000000" w:themeColor="text1"/>
                <w:szCs w:val="21"/>
              </w:rPr>
              <w:t>系统</w:t>
            </w:r>
            <w:proofErr w:type="gramStart"/>
            <w:r w:rsidRPr="00D14CE5">
              <w:rPr>
                <w:rFonts w:ascii="Times New Roman" w:eastAsia="方正仿宋_GBK" w:hAnsi="Times New Roman" w:hint="eastAsia"/>
                <w:color w:val="000000" w:themeColor="text1"/>
                <w:szCs w:val="21"/>
              </w:rPr>
              <w:t>将物联感知</w:t>
            </w:r>
            <w:proofErr w:type="gramEnd"/>
            <w:r w:rsidRPr="00D14CE5">
              <w:rPr>
                <w:rFonts w:ascii="Times New Roman" w:eastAsia="方正仿宋_GBK" w:hAnsi="Times New Roman" w:hint="eastAsia"/>
                <w:color w:val="000000" w:themeColor="text1"/>
                <w:szCs w:val="21"/>
              </w:rPr>
              <w:t>～预报预警～动态模拟～决策优选的全过程适时干预技术有效融合，基于</w:t>
            </w:r>
            <w:r w:rsidRPr="00D14CE5">
              <w:rPr>
                <w:rFonts w:ascii="Times New Roman" w:eastAsia="方正仿宋_GBK" w:hAnsi="Times New Roman"/>
                <w:color w:val="000000" w:themeColor="text1"/>
                <w:szCs w:val="21"/>
              </w:rPr>
              <w:t>B/S</w:t>
            </w:r>
            <w:r w:rsidRPr="00D14CE5">
              <w:rPr>
                <w:rFonts w:ascii="Times New Roman" w:eastAsia="方正仿宋_GBK" w:hAnsi="Times New Roman"/>
                <w:color w:val="000000" w:themeColor="text1"/>
                <w:szCs w:val="21"/>
              </w:rPr>
              <w:t>架构，集成了水环境综合调控预案集，并开发实时监测、调控方案、预报预警、预案管理四个核心功能模块。系统已在阿里</w:t>
            </w:r>
            <w:proofErr w:type="gramStart"/>
            <w:r w:rsidRPr="00D14CE5">
              <w:rPr>
                <w:rFonts w:ascii="Times New Roman" w:eastAsia="方正仿宋_GBK" w:hAnsi="Times New Roman"/>
                <w:color w:val="000000" w:themeColor="text1"/>
                <w:szCs w:val="21"/>
              </w:rPr>
              <w:t>云部署</w:t>
            </w:r>
            <w:proofErr w:type="gramEnd"/>
            <w:r w:rsidRPr="00D14CE5">
              <w:rPr>
                <w:rFonts w:ascii="Times New Roman" w:eastAsia="方正仿宋_GBK" w:hAnsi="Times New Roman"/>
                <w:color w:val="000000" w:themeColor="text1"/>
                <w:szCs w:val="21"/>
              </w:rPr>
              <w:t>运行，自动</w:t>
            </w:r>
            <w:proofErr w:type="gramStart"/>
            <w:r w:rsidRPr="00D14CE5">
              <w:rPr>
                <w:rFonts w:ascii="Times New Roman" w:eastAsia="方正仿宋_GBK" w:hAnsi="Times New Roman"/>
                <w:color w:val="000000" w:themeColor="text1"/>
                <w:szCs w:val="21"/>
              </w:rPr>
              <w:t>发布水</w:t>
            </w:r>
            <w:proofErr w:type="gramEnd"/>
            <w:r w:rsidRPr="00D14CE5">
              <w:rPr>
                <w:rFonts w:ascii="Times New Roman" w:eastAsia="方正仿宋_GBK" w:hAnsi="Times New Roman"/>
                <w:color w:val="000000" w:themeColor="text1"/>
                <w:szCs w:val="21"/>
              </w:rPr>
              <w:t>环境综合调控预案。</w:t>
            </w:r>
          </w:p>
        </w:tc>
        <w:tc>
          <w:tcPr>
            <w:tcW w:w="0" w:type="auto"/>
          </w:tcPr>
          <w:p w14:paraId="5A018ABC" w14:textId="10B28CE0" w:rsidR="00D14CE5" w:rsidRPr="00D14CE5" w:rsidRDefault="00D14CE5" w:rsidP="00983D46">
            <w:pPr>
              <w:widowControl/>
              <w:jc w:val="left"/>
              <w:rPr>
                <w:rFonts w:ascii="Times New Roman" w:eastAsia="方正仿宋_GBK" w:hAnsi="Times New Roman"/>
                <w:color w:val="000000" w:themeColor="text1"/>
                <w:szCs w:val="21"/>
              </w:rPr>
            </w:pPr>
            <w:r w:rsidRPr="00D14CE5">
              <w:rPr>
                <w:rFonts w:ascii="Times New Roman" w:eastAsia="方正仿宋_GBK" w:hAnsi="Times New Roman" w:hint="eastAsia"/>
                <w:color w:val="000000" w:themeColor="text1"/>
                <w:szCs w:val="21"/>
              </w:rPr>
              <w:t>实现水位调控精度达到厘米级，调控预案优化选择成功率</w:t>
            </w:r>
            <w:r w:rsidRPr="00D14CE5">
              <w:rPr>
                <w:rFonts w:ascii="Times New Roman" w:eastAsia="方正仿宋_GBK" w:hAnsi="Times New Roman"/>
                <w:color w:val="000000" w:themeColor="text1"/>
                <w:szCs w:val="21"/>
              </w:rPr>
              <w:t>10~20%</w:t>
            </w:r>
            <w:r w:rsidRPr="00D14CE5">
              <w:rPr>
                <w:rFonts w:ascii="Times New Roman" w:eastAsia="方正仿宋_GBK" w:hAnsi="Times New Roman"/>
                <w:color w:val="000000" w:themeColor="text1"/>
                <w:szCs w:val="21"/>
              </w:rPr>
              <w:t>达到</w:t>
            </w:r>
            <w:r w:rsidRPr="00D14CE5">
              <w:rPr>
                <w:rFonts w:ascii="Times New Roman" w:eastAsia="方正仿宋_GBK" w:hAnsi="Times New Roman"/>
                <w:color w:val="000000" w:themeColor="text1"/>
                <w:szCs w:val="21"/>
              </w:rPr>
              <w:t>90%</w:t>
            </w:r>
            <w:r w:rsidRPr="00D14CE5">
              <w:rPr>
                <w:rFonts w:ascii="Times New Roman" w:eastAsia="方正仿宋_GBK" w:hAnsi="Times New Roman"/>
                <w:color w:val="000000" w:themeColor="text1"/>
                <w:szCs w:val="21"/>
              </w:rPr>
              <w:t>以上</w:t>
            </w:r>
          </w:p>
        </w:tc>
      </w:tr>
    </w:tbl>
    <w:p w14:paraId="03F2E894" w14:textId="77777777" w:rsidR="007726E5" w:rsidRDefault="007726E5" w:rsidP="007726E5"/>
    <w:p w14:paraId="1FF434C4" w14:textId="77777777" w:rsidR="007726E5" w:rsidRDefault="007726E5">
      <w:pPr>
        <w:widowControl/>
        <w:jc w:val="left"/>
        <w:rPr>
          <w:rFonts w:eastAsia="仿宋"/>
          <w:color w:val="000000"/>
          <w:kern w:val="0"/>
          <w:sz w:val="32"/>
        </w:rPr>
      </w:pPr>
      <w:r>
        <w:rPr>
          <w:rFonts w:eastAsia="仿宋"/>
          <w:color w:val="000000"/>
          <w:kern w:val="0"/>
          <w:sz w:val="32"/>
        </w:rPr>
        <w:br w:type="page"/>
      </w:r>
    </w:p>
    <w:p w14:paraId="12324228" w14:textId="683320BD" w:rsidR="008366C2" w:rsidRDefault="007726E5" w:rsidP="008366C2">
      <w:pPr>
        <w:spacing w:afterLines="50" w:after="156"/>
        <w:outlineLvl w:val="0"/>
        <w:rPr>
          <w:sz w:val="24"/>
        </w:rPr>
      </w:pPr>
      <w:r>
        <w:rPr>
          <w:rFonts w:eastAsia="仿宋" w:hint="eastAsia"/>
          <w:color w:val="000000"/>
          <w:kern w:val="0"/>
          <w:sz w:val="32"/>
        </w:rPr>
        <w:lastRenderedPageBreak/>
        <w:t>三</w:t>
      </w:r>
      <w:r w:rsidR="008366C2">
        <w:rPr>
          <w:rFonts w:eastAsia="仿宋" w:hint="eastAsia"/>
          <w:color w:val="000000"/>
          <w:kern w:val="0"/>
          <w:sz w:val="32"/>
        </w:rPr>
        <w:t>、重污染区（武进）水环境整治技术集成与综合示范项目</w:t>
      </w:r>
    </w:p>
    <w:tbl>
      <w:tblPr>
        <w:tblStyle w:val="a5"/>
        <w:tblW w:w="0" w:type="auto"/>
        <w:jc w:val="center"/>
        <w:tblLook w:val="04A0" w:firstRow="1" w:lastRow="0" w:firstColumn="1" w:lastColumn="0" w:noHBand="0" w:noVBand="1"/>
      </w:tblPr>
      <w:tblGrid>
        <w:gridCol w:w="484"/>
        <w:gridCol w:w="1920"/>
        <w:gridCol w:w="4401"/>
        <w:gridCol w:w="2127"/>
        <w:gridCol w:w="3225"/>
        <w:gridCol w:w="3231"/>
      </w:tblGrid>
      <w:tr w:rsidR="0039321A" w:rsidRPr="0039321A" w14:paraId="2D705762" w14:textId="77777777" w:rsidTr="0039321A">
        <w:trPr>
          <w:trHeight w:val="20"/>
          <w:jc w:val="center"/>
        </w:trPr>
        <w:tc>
          <w:tcPr>
            <w:tcW w:w="0" w:type="auto"/>
            <w:vAlign w:val="center"/>
            <w:hideMark/>
          </w:tcPr>
          <w:p w14:paraId="6628F718" w14:textId="77777777" w:rsidR="00D14CE5" w:rsidRPr="0039321A" w:rsidRDefault="00D14CE5" w:rsidP="0039321A">
            <w:pPr>
              <w:widowControl/>
              <w:spacing w:line="300" w:lineRule="exact"/>
              <w:jc w:val="center"/>
              <w:rPr>
                <w:rFonts w:ascii="Times New Roman" w:eastAsia="方正仿宋_GBK" w:hAnsi="Times New Roman" w:cs="Times New Roman"/>
                <w:b/>
                <w:bCs/>
                <w:color w:val="000000" w:themeColor="text1"/>
                <w:kern w:val="0"/>
                <w:sz w:val="24"/>
                <w:szCs w:val="24"/>
              </w:rPr>
            </w:pPr>
            <w:r w:rsidRPr="0039321A">
              <w:rPr>
                <w:rFonts w:ascii="Times New Roman" w:eastAsia="方正仿宋_GBK" w:hAnsi="Times New Roman" w:cs="Times New Roman"/>
                <w:b/>
                <w:bCs/>
                <w:color w:val="000000" w:themeColor="text1"/>
                <w:kern w:val="0"/>
                <w:sz w:val="24"/>
                <w:szCs w:val="24"/>
              </w:rPr>
              <w:t>序号</w:t>
            </w:r>
          </w:p>
        </w:tc>
        <w:tc>
          <w:tcPr>
            <w:tcW w:w="1920" w:type="dxa"/>
            <w:vAlign w:val="center"/>
            <w:hideMark/>
          </w:tcPr>
          <w:p w14:paraId="4C9C5292" w14:textId="77777777" w:rsidR="00D14CE5" w:rsidRPr="0039321A" w:rsidRDefault="00D14CE5" w:rsidP="0039321A">
            <w:pPr>
              <w:widowControl/>
              <w:spacing w:line="300" w:lineRule="exact"/>
              <w:jc w:val="center"/>
              <w:rPr>
                <w:rFonts w:ascii="Times New Roman" w:eastAsia="方正仿宋_GBK" w:hAnsi="Times New Roman" w:cs="Times New Roman"/>
                <w:b/>
                <w:bCs/>
                <w:color w:val="000000" w:themeColor="text1"/>
                <w:kern w:val="0"/>
                <w:sz w:val="24"/>
                <w:szCs w:val="24"/>
              </w:rPr>
            </w:pPr>
            <w:r w:rsidRPr="0039321A">
              <w:rPr>
                <w:rFonts w:ascii="Times New Roman" w:eastAsia="方正仿宋_GBK" w:hAnsi="Times New Roman" w:cs="Times New Roman"/>
                <w:b/>
                <w:bCs/>
                <w:color w:val="000000" w:themeColor="text1"/>
                <w:kern w:val="0"/>
                <w:sz w:val="24"/>
                <w:szCs w:val="24"/>
              </w:rPr>
              <w:t>示范工程</w:t>
            </w:r>
          </w:p>
          <w:p w14:paraId="241898BC" w14:textId="77777777" w:rsidR="00D14CE5" w:rsidRPr="0039321A" w:rsidRDefault="00D14CE5" w:rsidP="0039321A">
            <w:pPr>
              <w:widowControl/>
              <w:spacing w:line="300" w:lineRule="exact"/>
              <w:jc w:val="center"/>
              <w:rPr>
                <w:rFonts w:ascii="Times New Roman" w:eastAsia="方正仿宋_GBK" w:hAnsi="Times New Roman" w:cs="Times New Roman"/>
                <w:b/>
                <w:bCs/>
                <w:color w:val="000000" w:themeColor="text1"/>
                <w:kern w:val="0"/>
                <w:sz w:val="24"/>
                <w:szCs w:val="24"/>
              </w:rPr>
            </w:pPr>
            <w:r w:rsidRPr="0039321A">
              <w:rPr>
                <w:rFonts w:ascii="Times New Roman" w:eastAsia="方正仿宋_GBK" w:hAnsi="Times New Roman" w:cs="Times New Roman"/>
                <w:b/>
                <w:bCs/>
                <w:color w:val="000000" w:themeColor="text1"/>
                <w:kern w:val="0"/>
                <w:sz w:val="24"/>
                <w:szCs w:val="24"/>
              </w:rPr>
              <w:t>名称</w:t>
            </w:r>
          </w:p>
        </w:tc>
        <w:tc>
          <w:tcPr>
            <w:tcW w:w="4401" w:type="dxa"/>
            <w:vAlign w:val="center"/>
            <w:hideMark/>
          </w:tcPr>
          <w:p w14:paraId="5EA83B23" w14:textId="77777777" w:rsidR="00D14CE5" w:rsidRPr="0039321A" w:rsidRDefault="00D14CE5" w:rsidP="0039321A">
            <w:pPr>
              <w:widowControl/>
              <w:spacing w:line="300" w:lineRule="exact"/>
              <w:jc w:val="center"/>
              <w:rPr>
                <w:rFonts w:ascii="Times New Roman" w:eastAsia="方正仿宋_GBK" w:hAnsi="Times New Roman" w:cs="Times New Roman"/>
                <w:b/>
                <w:bCs/>
                <w:color w:val="000000" w:themeColor="text1"/>
                <w:kern w:val="0"/>
                <w:sz w:val="24"/>
                <w:szCs w:val="24"/>
              </w:rPr>
            </w:pPr>
            <w:r w:rsidRPr="0039321A">
              <w:rPr>
                <w:rFonts w:ascii="Times New Roman" w:eastAsia="方正仿宋_GBK" w:hAnsi="Times New Roman" w:cs="Times New Roman"/>
                <w:b/>
                <w:bCs/>
                <w:color w:val="000000" w:themeColor="text1"/>
                <w:kern w:val="0"/>
                <w:sz w:val="24"/>
                <w:szCs w:val="24"/>
              </w:rPr>
              <w:t>示范技术与内容</w:t>
            </w:r>
          </w:p>
        </w:tc>
        <w:tc>
          <w:tcPr>
            <w:tcW w:w="2127" w:type="dxa"/>
            <w:vAlign w:val="center"/>
            <w:hideMark/>
          </w:tcPr>
          <w:p w14:paraId="76F19B8F" w14:textId="77777777" w:rsidR="00D14CE5" w:rsidRPr="0039321A" w:rsidRDefault="00D14CE5" w:rsidP="0039321A">
            <w:pPr>
              <w:widowControl/>
              <w:spacing w:line="300" w:lineRule="exact"/>
              <w:jc w:val="center"/>
              <w:rPr>
                <w:rFonts w:ascii="Times New Roman" w:eastAsia="方正仿宋_GBK" w:hAnsi="Times New Roman" w:cs="Times New Roman"/>
                <w:b/>
                <w:bCs/>
                <w:color w:val="000000" w:themeColor="text1"/>
                <w:kern w:val="0"/>
                <w:sz w:val="24"/>
                <w:szCs w:val="24"/>
              </w:rPr>
            </w:pPr>
            <w:r w:rsidRPr="0039321A">
              <w:rPr>
                <w:rFonts w:ascii="Times New Roman" w:eastAsia="方正仿宋_GBK" w:hAnsi="Times New Roman" w:cs="Times New Roman"/>
                <w:b/>
                <w:bCs/>
                <w:color w:val="000000" w:themeColor="text1"/>
                <w:kern w:val="0"/>
                <w:sz w:val="24"/>
                <w:szCs w:val="24"/>
              </w:rPr>
              <w:t>年度目标</w:t>
            </w:r>
          </w:p>
        </w:tc>
        <w:tc>
          <w:tcPr>
            <w:tcW w:w="3225" w:type="dxa"/>
            <w:vAlign w:val="center"/>
            <w:hideMark/>
          </w:tcPr>
          <w:p w14:paraId="2DE9A1BB" w14:textId="77777777" w:rsidR="00D14CE5" w:rsidRPr="0039321A" w:rsidRDefault="00D14CE5" w:rsidP="0039321A">
            <w:pPr>
              <w:widowControl/>
              <w:spacing w:line="300" w:lineRule="exact"/>
              <w:jc w:val="center"/>
              <w:rPr>
                <w:rFonts w:ascii="Times New Roman" w:eastAsia="方正仿宋_GBK" w:hAnsi="Times New Roman" w:cs="Times New Roman"/>
                <w:b/>
                <w:bCs/>
                <w:color w:val="000000" w:themeColor="text1"/>
                <w:kern w:val="0"/>
                <w:sz w:val="24"/>
                <w:szCs w:val="24"/>
              </w:rPr>
            </w:pPr>
            <w:r w:rsidRPr="0039321A">
              <w:rPr>
                <w:rFonts w:ascii="Times New Roman" w:eastAsia="方正仿宋_GBK" w:hAnsi="Times New Roman" w:cs="Times New Roman"/>
                <w:b/>
                <w:bCs/>
                <w:color w:val="000000" w:themeColor="text1"/>
                <w:kern w:val="0"/>
                <w:sz w:val="24"/>
                <w:szCs w:val="24"/>
              </w:rPr>
              <w:t>示范进展</w:t>
            </w:r>
          </w:p>
        </w:tc>
        <w:tc>
          <w:tcPr>
            <w:tcW w:w="0" w:type="auto"/>
            <w:vAlign w:val="center"/>
          </w:tcPr>
          <w:p w14:paraId="76EE423F" w14:textId="77777777" w:rsidR="00D14CE5" w:rsidRPr="0039321A" w:rsidRDefault="00D14CE5" w:rsidP="0039321A">
            <w:pPr>
              <w:widowControl/>
              <w:spacing w:line="300" w:lineRule="exact"/>
              <w:jc w:val="center"/>
              <w:rPr>
                <w:rFonts w:ascii="Times New Roman" w:eastAsia="方正仿宋_GBK" w:hAnsi="Times New Roman" w:cs="Times New Roman"/>
                <w:b/>
                <w:bCs/>
                <w:color w:val="000000" w:themeColor="text1"/>
                <w:kern w:val="0"/>
                <w:sz w:val="24"/>
                <w:szCs w:val="24"/>
              </w:rPr>
            </w:pPr>
            <w:r w:rsidRPr="0039321A">
              <w:rPr>
                <w:rFonts w:ascii="Times New Roman" w:eastAsia="方正仿宋_GBK" w:hAnsi="Times New Roman" w:cs="Times New Roman"/>
                <w:b/>
                <w:bCs/>
                <w:color w:val="000000" w:themeColor="text1"/>
                <w:kern w:val="0"/>
                <w:sz w:val="24"/>
                <w:szCs w:val="24"/>
              </w:rPr>
              <w:t>示范成效</w:t>
            </w:r>
          </w:p>
        </w:tc>
      </w:tr>
      <w:tr w:rsidR="0039321A" w:rsidRPr="0039321A" w14:paraId="3B6831CC" w14:textId="77777777" w:rsidTr="0039321A">
        <w:trPr>
          <w:trHeight w:val="20"/>
          <w:jc w:val="center"/>
        </w:trPr>
        <w:tc>
          <w:tcPr>
            <w:tcW w:w="0" w:type="auto"/>
            <w:vAlign w:val="center"/>
          </w:tcPr>
          <w:p w14:paraId="4D58FD71" w14:textId="3DC71BD4" w:rsidR="00D14CE5" w:rsidRPr="0039321A" w:rsidRDefault="0039321A" w:rsidP="00983D46">
            <w:pPr>
              <w:widowControl/>
              <w:spacing w:line="300" w:lineRule="exact"/>
              <w:jc w:val="left"/>
              <w:rPr>
                <w:rFonts w:ascii="Times New Roman" w:eastAsia="方正仿宋_GBK" w:hAnsi="Times New Roman" w:cs="Times New Roman"/>
                <w:b/>
                <w:bCs/>
                <w:color w:val="000000" w:themeColor="text1"/>
                <w:kern w:val="0"/>
                <w:sz w:val="24"/>
                <w:szCs w:val="24"/>
              </w:rPr>
            </w:pPr>
            <w:r w:rsidRPr="0039321A">
              <w:rPr>
                <w:rFonts w:ascii="Times New Roman" w:eastAsia="方正仿宋_GBK" w:hAnsi="Times New Roman" w:cs="Times New Roman"/>
                <w:b/>
                <w:bCs/>
                <w:color w:val="000000" w:themeColor="text1"/>
                <w:kern w:val="0"/>
                <w:sz w:val="24"/>
                <w:szCs w:val="24"/>
              </w:rPr>
              <w:t>1</w:t>
            </w:r>
          </w:p>
        </w:tc>
        <w:tc>
          <w:tcPr>
            <w:tcW w:w="1920" w:type="dxa"/>
            <w:vAlign w:val="center"/>
          </w:tcPr>
          <w:p w14:paraId="69FFBC87" w14:textId="34F872B6" w:rsidR="00D14CE5" w:rsidRPr="0039321A" w:rsidRDefault="00D14CE5" w:rsidP="00983D46">
            <w:pPr>
              <w:widowControl/>
              <w:spacing w:line="300" w:lineRule="exact"/>
              <w:jc w:val="left"/>
              <w:rPr>
                <w:rFonts w:ascii="Times New Roman" w:eastAsia="方正仿宋_GBK" w:hAnsi="Times New Roman" w:cs="Times New Roman"/>
                <w:b/>
                <w:bCs/>
                <w:color w:val="000000" w:themeColor="text1"/>
                <w:kern w:val="0"/>
                <w:sz w:val="24"/>
                <w:szCs w:val="24"/>
              </w:rPr>
            </w:pPr>
            <w:r w:rsidRPr="0039321A">
              <w:rPr>
                <w:rFonts w:ascii="Times New Roman" w:eastAsia="方正仿宋_GBK" w:hAnsi="Times New Roman" w:cs="Times New Roman"/>
                <w:color w:val="000000" w:themeColor="text1"/>
              </w:rPr>
              <w:t>印染废水资源化示范工程</w:t>
            </w:r>
          </w:p>
        </w:tc>
        <w:tc>
          <w:tcPr>
            <w:tcW w:w="4401" w:type="dxa"/>
            <w:vAlign w:val="center"/>
          </w:tcPr>
          <w:p w14:paraId="3D70E084" w14:textId="77777777" w:rsidR="00D14CE5" w:rsidRPr="0039321A" w:rsidRDefault="00D14CE5" w:rsidP="00983D46">
            <w:pPr>
              <w:spacing w:line="300" w:lineRule="exact"/>
              <w:jc w:val="left"/>
              <w:rPr>
                <w:rFonts w:ascii="Times New Roman" w:eastAsia="方正仿宋_GBK" w:hAnsi="Times New Roman" w:cs="Times New Roman"/>
                <w:color w:val="000000" w:themeColor="text1"/>
                <w:sz w:val="22"/>
              </w:rPr>
            </w:pPr>
            <w:r w:rsidRPr="0039321A">
              <w:rPr>
                <w:rFonts w:ascii="Times New Roman" w:eastAsia="方正仿宋_GBK" w:hAnsi="Times New Roman" w:cs="Times New Roman"/>
                <w:color w:val="000000" w:themeColor="text1"/>
                <w:sz w:val="22"/>
              </w:rPr>
              <w:t>（</w:t>
            </w:r>
            <w:r w:rsidRPr="0039321A">
              <w:rPr>
                <w:rFonts w:ascii="Times New Roman" w:eastAsia="方正仿宋_GBK" w:hAnsi="Times New Roman" w:cs="Times New Roman"/>
                <w:color w:val="000000" w:themeColor="text1"/>
                <w:sz w:val="22"/>
              </w:rPr>
              <w:t>1</w:t>
            </w:r>
            <w:r w:rsidRPr="0039321A">
              <w:rPr>
                <w:rFonts w:ascii="Times New Roman" w:eastAsia="方正仿宋_GBK" w:hAnsi="Times New Roman" w:cs="Times New Roman"/>
                <w:color w:val="000000" w:themeColor="text1"/>
                <w:sz w:val="22"/>
              </w:rPr>
              <w:t>）印染厂内废水资源化利用技术：微生物固定化强化</w:t>
            </w:r>
            <w:r w:rsidRPr="0039321A">
              <w:rPr>
                <w:rFonts w:ascii="Times New Roman" w:eastAsia="方正仿宋_GBK" w:hAnsi="Times New Roman" w:cs="Times New Roman"/>
                <w:color w:val="000000" w:themeColor="text1"/>
                <w:sz w:val="22"/>
              </w:rPr>
              <w:t>-</w:t>
            </w:r>
            <w:r w:rsidRPr="0039321A">
              <w:rPr>
                <w:rFonts w:ascii="Times New Roman" w:eastAsia="方正仿宋_GBK" w:hAnsi="Times New Roman" w:cs="Times New Roman"/>
                <w:color w:val="000000" w:themeColor="text1"/>
                <w:sz w:val="22"/>
              </w:rPr>
              <w:t>超滤反渗透双膜</w:t>
            </w:r>
          </w:p>
          <w:p w14:paraId="12F07724" w14:textId="2E61EB8A" w:rsidR="00D14CE5" w:rsidRPr="0039321A" w:rsidRDefault="00D14CE5" w:rsidP="00983D46">
            <w:pPr>
              <w:widowControl/>
              <w:spacing w:line="300" w:lineRule="exact"/>
              <w:jc w:val="left"/>
              <w:rPr>
                <w:rFonts w:ascii="Times New Roman" w:eastAsia="方正仿宋_GBK" w:hAnsi="Times New Roman" w:cs="Times New Roman"/>
                <w:b/>
                <w:bCs/>
                <w:color w:val="000000" w:themeColor="text1"/>
                <w:kern w:val="0"/>
                <w:sz w:val="24"/>
                <w:szCs w:val="24"/>
              </w:rPr>
            </w:pPr>
            <w:r w:rsidRPr="0039321A">
              <w:rPr>
                <w:rFonts w:ascii="Times New Roman" w:eastAsia="方正仿宋_GBK" w:hAnsi="Times New Roman" w:cs="Times New Roman"/>
                <w:color w:val="000000" w:themeColor="text1"/>
                <w:sz w:val="22"/>
              </w:rPr>
              <w:t>（</w:t>
            </w:r>
            <w:r w:rsidRPr="0039321A">
              <w:rPr>
                <w:rFonts w:ascii="Times New Roman" w:eastAsia="方正仿宋_GBK" w:hAnsi="Times New Roman" w:cs="Times New Roman"/>
                <w:color w:val="000000" w:themeColor="text1"/>
                <w:sz w:val="22"/>
              </w:rPr>
              <w:t>2</w:t>
            </w:r>
            <w:r w:rsidRPr="0039321A">
              <w:rPr>
                <w:rFonts w:ascii="Times New Roman" w:eastAsia="方正仿宋_GBK" w:hAnsi="Times New Roman" w:cs="Times New Roman"/>
                <w:color w:val="000000" w:themeColor="text1"/>
                <w:sz w:val="22"/>
              </w:rPr>
              <w:t>）丝光淡碱废水碱回收技术：混凝气浮</w:t>
            </w:r>
            <w:r w:rsidRPr="0039321A">
              <w:rPr>
                <w:rFonts w:ascii="Times New Roman" w:eastAsia="方正仿宋_GBK" w:hAnsi="Times New Roman" w:cs="Times New Roman"/>
                <w:color w:val="000000" w:themeColor="text1"/>
                <w:sz w:val="22"/>
              </w:rPr>
              <w:t>-</w:t>
            </w:r>
            <w:r w:rsidRPr="0039321A">
              <w:rPr>
                <w:rFonts w:ascii="Times New Roman" w:eastAsia="方正仿宋_GBK" w:hAnsi="Times New Roman" w:cs="Times New Roman"/>
                <w:color w:val="000000" w:themeColor="text1"/>
                <w:sz w:val="22"/>
              </w:rPr>
              <w:t>耐碱膜分离</w:t>
            </w:r>
            <w:r w:rsidRPr="0039321A">
              <w:rPr>
                <w:rFonts w:ascii="Times New Roman" w:eastAsia="方正仿宋_GBK" w:hAnsi="Times New Roman" w:cs="Times New Roman"/>
                <w:color w:val="000000" w:themeColor="text1"/>
                <w:sz w:val="22"/>
              </w:rPr>
              <w:t>-</w:t>
            </w:r>
            <w:r w:rsidRPr="0039321A">
              <w:rPr>
                <w:rFonts w:ascii="Times New Roman" w:eastAsia="方正仿宋_GBK" w:hAnsi="Times New Roman" w:cs="Times New Roman"/>
                <w:color w:val="000000" w:themeColor="text1"/>
                <w:sz w:val="22"/>
              </w:rPr>
              <w:t>扩容蒸发</w:t>
            </w:r>
          </w:p>
        </w:tc>
        <w:tc>
          <w:tcPr>
            <w:tcW w:w="2127" w:type="dxa"/>
            <w:vAlign w:val="center"/>
          </w:tcPr>
          <w:p w14:paraId="2E17495D" w14:textId="4B4D4A02" w:rsidR="00D14CE5" w:rsidRPr="0039321A" w:rsidRDefault="00D14CE5" w:rsidP="00983D46">
            <w:pPr>
              <w:widowControl/>
              <w:spacing w:line="300" w:lineRule="exact"/>
              <w:jc w:val="left"/>
              <w:rPr>
                <w:rFonts w:ascii="Times New Roman" w:eastAsia="方正仿宋_GBK" w:hAnsi="Times New Roman" w:cs="Times New Roman"/>
                <w:b/>
                <w:bCs/>
                <w:color w:val="000000" w:themeColor="text1"/>
                <w:kern w:val="0"/>
                <w:sz w:val="24"/>
                <w:szCs w:val="24"/>
              </w:rPr>
            </w:pPr>
            <w:r w:rsidRPr="0039321A">
              <w:rPr>
                <w:rFonts w:ascii="Times New Roman" w:eastAsia="方正仿宋_GBK" w:hAnsi="Times New Roman" w:cs="Times New Roman"/>
                <w:color w:val="000000" w:themeColor="text1"/>
                <w:sz w:val="22"/>
              </w:rPr>
              <w:t>建成示范工程</w:t>
            </w:r>
          </w:p>
        </w:tc>
        <w:tc>
          <w:tcPr>
            <w:tcW w:w="3225" w:type="dxa"/>
            <w:vAlign w:val="center"/>
          </w:tcPr>
          <w:p w14:paraId="4E6651D8" w14:textId="7307A1E6" w:rsidR="00D14CE5" w:rsidRPr="0039321A" w:rsidRDefault="00EC5159" w:rsidP="00983D46">
            <w:pPr>
              <w:widowControl/>
              <w:spacing w:line="300" w:lineRule="exact"/>
              <w:jc w:val="left"/>
              <w:rPr>
                <w:rFonts w:ascii="Times New Roman" w:eastAsia="方正仿宋_GBK" w:hAnsi="Times New Roman" w:cs="Times New Roman"/>
                <w:b/>
                <w:bCs/>
                <w:color w:val="000000" w:themeColor="text1"/>
                <w:kern w:val="0"/>
                <w:sz w:val="24"/>
                <w:szCs w:val="24"/>
              </w:rPr>
            </w:pPr>
            <w:r>
              <w:rPr>
                <w:rFonts w:ascii="Times New Roman" w:eastAsia="方正仿宋_GBK" w:hAnsi="Times New Roman" w:cs="Times New Roman" w:hint="eastAsia"/>
                <w:color w:val="000000" w:themeColor="text1"/>
                <w:sz w:val="22"/>
              </w:rPr>
              <w:t>已</w:t>
            </w:r>
            <w:r w:rsidR="00D14CE5" w:rsidRPr="0039321A">
              <w:rPr>
                <w:rFonts w:ascii="Times New Roman" w:eastAsia="方正仿宋_GBK" w:hAnsi="Times New Roman" w:cs="Times New Roman"/>
                <w:color w:val="000000" w:themeColor="text1"/>
                <w:sz w:val="22"/>
              </w:rPr>
              <w:t>建成</w:t>
            </w:r>
          </w:p>
        </w:tc>
        <w:tc>
          <w:tcPr>
            <w:tcW w:w="0" w:type="auto"/>
            <w:vAlign w:val="center"/>
          </w:tcPr>
          <w:p w14:paraId="47A4F6EF" w14:textId="77777777" w:rsidR="00D14CE5" w:rsidRPr="0039321A" w:rsidRDefault="00D14CE5" w:rsidP="00983D46">
            <w:pPr>
              <w:spacing w:line="300" w:lineRule="exact"/>
              <w:jc w:val="left"/>
              <w:rPr>
                <w:rFonts w:ascii="Times New Roman" w:eastAsia="方正仿宋_GBK" w:hAnsi="Times New Roman" w:cs="Times New Roman"/>
                <w:color w:val="000000" w:themeColor="text1"/>
                <w:sz w:val="22"/>
              </w:rPr>
            </w:pPr>
            <w:r w:rsidRPr="0039321A">
              <w:rPr>
                <w:rFonts w:ascii="Times New Roman" w:eastAsia="方正仿宋_GBK" w:hAnsi="Times New Roman" w:cs="Times New Roman"/>
                <w:color w:val="000000" w:themeColor="text1"/>
                <w:sz w:val="22"/>
              </w:rPr>
              <w:t>工程实施效果：印染厂内废水以</w:t>
            </w:r>
            <w:r w:rsidRPr="0039321A">
              <w:rPr>
                <w:rFonts w:ascii="Times New Roman" w:eastAsia="方正仿宋_GBK" w:hAnsi="Times New Roman" w:cs="Times New Roman"/>
                <w:color w:val="000000" w:themeColor="text1"/>
                <w:sz w:val="22"/>
              </w:rPr>
              <w:t>2016</w:t>
            </w:r>
            <w:r w:rsidRPr="0039321A">
              <w:rPr>
                <w:rFonts w:ascii="Times New Roman" w:eastAsia="方正仿宋_GBK" w:hAnsi="Times New Roman" w:cs="Times New Roman"/>
                <w:color w:val="000000" w:themeColor="text1"/>
                <w:sz w:val="22"/>
              </w:rPr>
              <w:t>年接管排放水质为基准</w:t>
            </w:r>
            <w:r w:rsidRPr="0039321A">
              <w:rPr>
                <w:rFonts w:ascii="Times New Roman" w:eastAsia="方正仿宋_GBK" w:hAnsi="Times New Roman" w:cs="Times New Roman"/>
                <w:color w:val="000000" w:themeColor="text1"/>
                <w:sz w:val="22"/>
              </w:rPr>
              <w:t>(COD</w:t>
            </w:r>
            <w:r w:rsidRPr="0039321A">
              <w:rPr>
                <w:rFonts w:ascii="Times New Roman" w:eastAsia="方正仿宋_GBK" w:hAnsi="Times New Roman" w:cs="Times New Roman"/>
                <w:color w:val="000000" w:themeColor="text1"/>
                <w:sz w:val="22"/>
              </w:rPr>
              <w:t>为</w:t>
            </w:r>
            <w:r w:rsidRPr="0039321A">
              <w:rPr>
                <w:rFonts w:ascii="Times New Roman" w:eastAsia="方正仿宋_GBK" w:hAnsi="Times New Roman" w:cs="Times New Roman"/>
                <w:color w:val="000000" w:themeColor="text1"/>
                <w:sz w:val="22"/>
              </w:rPr>
              <w:t>300-500 mg/L</w:t>
            </w:r>
            <w:r w:rsidRPr="0039321A">
              <w:rPr>
                <w:rFonts w:ascii="Times New Roman" w:eastAsia="方正仿宋_GBK" w:hAnsi="Times New Roman" w:cs="Times New Roman"/>
                <w:color w:val="000000" w:themeColor="text1"/>
                <w:sz w:val="22"/>
              </w:rPr>
              <w:t>，</w:t>
            </w:r>
            <w:r w:rsidRPr="0039321A">
              <w:rPr>
                <w:rFonts w:ascii="Times New Roman" w:eastAsia="方正仿宋_GBK" w:hAnsi="Times New Roman" w:cs="Times New Roman"/>
                <w:color w:val="000000" w:themeColor="text1"/>
                <w:sz w:val="22"/>
              </w:rPr>
              <w:t>TN</w:t>
            </w:r>
            <w:r w:rsidRPr="0039321A">
              <w:rPr>
                <w:rFonts w:ascii="Times New Roman" w:eastAsia="方正仿宋_GBK" w:hAnsi="Times New Roman" w:cs="Times New Roman"/>
                <w:color w:val="000000" w:themeColor="text1"/>
                <w:sz w:val="22"/>
              </w:rPr>
              <w:t>为</w:t>
            </w:r>
            <w:r w:rsidRPr="0039321A">
              <w:rPr>
                <w:rFonts w:ascii="Times New Roman" w:eastAsia="方正仿宋_GBK" w:hAnsi="Times New Roman" w:cs="Times New Roman"/>
                <w:color w:val="000000" w:themeColor="text1"/>
                <w:sz w:val="22"/>
              </w:rPr>
              <w:t>20-25 mg/L</w:t>
            </w:r>
            <w:r w:rsidRPr="0039321A">
              <w:rPr>
                <w:rFonts w:ascii="Times New Roman" w:eastAsia="方正仿宋_GBK" w:hAnsi="Times New Roman" w:cs="Times New Roman"/>
                <w:color w:val="000000" w:themeColor="text1"/>
                <w:sz w:val="22"/>
              </w:rPr>
              <w:t>，</w:t>
            </w:r>
            <w:r w:rsidRPr="0039321A">
              <w:rPr>
                <w:rFonts w:ascii="Times New Roman" w:eastAsia="方正仿宋_GBK" w:hAnsi="Times New Roman" w:cs="Times New Roman"/>
                <w:color w:val="000000" w:themeColor="text1"/>
                <w:sz w:val="22"/>
              </w:rPr>
              <w:t>TP</w:t>
            </w:r>
            <w:r w:rsidRPr="0039321A">
              <w:rPr>
                <w:rFonts w:ascii="Times New Roman" w:eastAsia="方正仿宋_GBK" w:hAnsi="Times New Roman" w:cs="Times New Roman"/>
                <w:color w:val="000000" w:themeColor="text1"/>
                <w:sz w:val="22"/>
              </w:rPr>
              <w:t>为</w:t>
            </w:r>
            <w:r w:rsidRPr="0039321A">
              <w:rPr>
                <w:rFonts w:ascii="Times New Roman" w:eastAsia="方正仿宋_GBK" w:hAnsi="Times New Roman" w:cs="Times New Roman"/>
                <w:color w:val="000000" w:themeColor="text1"/>
                <w:sz w:val="22"/>
              </w:rPr>
              <w:t>3-5 mg/L)</w:t>
            </w:r>
            <w:r w:rsidRPr="0039321A">
              <w:rPr>
                <w:rFonts w:ascii="Times New Roman" w:eastAsia="方正仿宋_GBK" w:hAnsi="Times New Roman" w:cs="Times New Roman"/>
                <w:color w:val="000000" w:themeColor="text1"/>
                <w:sz w:val="22"/>
              </w:rPr>
              <w:t>，</w:t>
            </w:r>
            <w:r w:rsidRPr="0039321A">
              <w:rPr>
                <w:rFonts w:ascii="Times New Roman" w:eastAsia="方正仿宋_GBK" w:hAnsi="Times New Roman" w:cs="Times New Roman"/>
                <w:color w:val="000000" w:themeColor="text1"/>
                <w:sz w:val="22"/>
              </w:rPr>
              <w:t>COD</w:t>
            </w:r>
            <w:r w:rsidRPr="0039321A">
              <w:rPr>
                <w:rFonts w:ascii="Times New Roman" w:eastAsia="方正仿宋_GBK" w:hAnsi="Times New Roman" w:cs="Times New Roman"/>
                <w:color w:val="000000" w:themeColor="text1"/>
                <w:sz w:val="22"/>
              </w:rPr>
              <w:t>负荷削减提高</w:t>
            </w:r>
            <w:r w:rsidRPr="0039321A">
              <w:rPr>
                <w:rFonts w:ascii="Times New Roman" w:eastAsia="方正仿宋_GBK" w:hAnsi="Times New Roman" w:cs="Times New Roman"/>
                <w:color w:val="000000" w:themeColor="text1"/>
                <w:sz w:val="22"/>
              </w:rPr>
              <w:t>40%</w:t>
            </w:r>
            <w:r w:rsidRPr="0039321A">
              <w:rPr>
                <w:rFonts w:ascii="Times New Roman" w:eastAsia="方正仿宋_GBK" w:hAnsi="Times New Roman" w:cs="Times New Roman"/>
                <w:color w:val="000000" w:themeColor="text1"/>
                <w:sz w:val="22"/>
              </w:rPr>
              <w:t>，氮磷负荷削减提高</w:t>
            </w:r>
            <w:r w:rsidRPr="0039321A">
              <w:rPr>
                <w:rFonts w:ascii="Times New Roman" w:eastAsia="方正仿宋_GBK" w:hAnsi="Times New Roman" w:cs="Times New Roman"/>
                <w:color w:val="000000" w:themeColor="text1"/>
                <w:sz w:val="22"/>
              </w:rPr>
              <w:t>30%</w:t>
            </w:r>
            <w:r w:rsidRPr="0039321A">
              <w:rPr>
                <w:rFonts w:ascii="Times New Roman" w:eastAsia="方正仿宋_GBK" w:hAnsi="Times New Roman" w:cs="Times New Roman"/>
                <w:color w:val="000000" w:themeColor="text1"/>
                <w:sz w:val="22"/>
              </w:rPr>
              <w:t>，碱回收率大于</w:t>
            </w:r>
            <w:r w:rsidRPr="0039321A">
              <w:rPr>
                <w:rFonts w:ascii="Times New Roman" w:eastAsia="方正仿宋_GBK" w:hAnsi="Times New Roman" w:cs="Times New Roman"/>
                <w:color w:val="000000" w:themeColor="text1"/>
                <w:sz w:val="22"/>
              </w:rPr>
              <w:t>90%</w:t>
            </w:r>
            <w:r w:rsidRPr="0039321A">
              <w:rPr>
                <w:rFonts w:ascii="Times New Roman" w:eastAsia="方正仿宋_GBK" w:hAnsi="Times New Roman" w:cs="Times New Roman"/>
                <w:color w:val="000000" w:themeColor="text1"/>
                <w:sz w:val="22"/>
              </w:rPr>
              <w:t>。</w:t>
            </w:r>
          </w:p>
          <w:p w14:paraId="465EBC3C" w14:textId="1EA20E0F" w:rsidR="00D14CE5" w:rsidRPr="0039321A" w:rsidRDefault="00D14CE5" w:rsidP="00983D46">
            <w:pPr>
              <w:widowControl/>
              <w:spacing w:line="300" w:lineRule="exact"/>
              <w:jc w:val="left"/>
              <w:rPr>
                <w:rFonts w:ascii="Times New Roman" w:eastAsia="方正仿宋_GBK" w:hAnsi="Times New Roman" w:cs="Times New Roman"/>
                <w:b/>
                <w:bCs/>
                <w:color w:val="000000" w:themeColor="text1"/>
                <w:kern w:val="0"/>
                <w:sz w:val="24"/>
                <w:szCs w:val="24"/>
              </w:rPr>
            </w:pPr>
            <w:r w:rsidRPr="0039321A">
              <w:rPr>
                <w:rFonts w:ascii="Times New Roman" w:eastAsia="方正仿宋_GBK" w:hAnsi="Times New Roman" w:cs="Times New Roman"/>
                <w:color w:val="000000" w:themeColor="text1"/>
                <w:sz w:val="22"/>
              </w:rPr>
              <w:t>工程效益：印染厂内接管排放废水经脱色</w:t>
            </w:r>
            <w:proofErr w:type="gramStart"/>
            <w:r w:rsidRPr="0039321A">
              <w:rPr>
                <w:rFonts w:ascii="Times New Roman" w:eastAsia="方正仿宋_GBK" w:hAnsi="Times New Roman" w:cs="Times New Roman"/>
                <w:color w:val="000000" w:themeColor="text1"/>
                <w:sz w:val="22"/>
              </w:rPr>
              <w:t>降碳技术</w:t>
            </w:r>
            <w:proofErr w:type="gramEnd"/>
            <w:r w:rsidRPr="0039321A">
              <w:rPr>
                <w:rFonts w:ascii="Times New Roman" w:eastAsia="方正仿宋_GBK" w:hAnsi="Times New Roman" w:cs="Times New Roman"/>
                <w:color w:val="000000" w:themeColor="text1"/>
                <w:sz w:val="22"/>
              </w:rPr>
              <w:t>处理后</w:t>
            </w:r>
            <w:r w:rsidRPr="0039321A">
              <w:rPr>
                <w:rFonts w:ascii="Times New Roman" w:eastAsia="方正仿宋_GBK" w:hAnsi="Times New Roman" w:cs="Times New Roman"/>
                <w:color w:val="000000" w:themeColor="text1"/>
                <w:sz w:val="22"/>
              </w:rPr>
              <w:t>COD</w:t>
            </w:r>
            <w:r w:rsidRPr="0039321A">
              <w:rPr>
                <w:rFonts w:ascii="Times New Roman" w:eastAsia="方正仿宋_GBK" w:hAnsi="Times New Roman" w:cs="Times New Roman"/>
                <w:color w:val="000000" w:themeColor="text1"/>
                <w:sz w:val="22"/>
              </w:rPr>
              <w:t>从</w:t>
            </w:r>
            <w:r w:rsidRPr="0039321A">
              <w:rPr>
                <w:rFonts w:ascii="Times New Roman" w:eastAsia="方正仿宋_GBK" w:hAnsi="Times New Roman" w:cs="Times New Roman"/>
                <w:color w:val="000000" w:themeColor="text1"/>
                <w:sz w:val="22"/>
              </w:rPr>
              <w:t>300-500mg/L</w:t>
            </w:r>
            <w:r w:rsidRPr="0039321A">
              <w:rPr>
                <w:rFonts w:ascii="Times New Roman" w:eastAsia="方正仿宋_GBK" w:hAnsi="Times New Roman" w:cs="Times New Roman"/>
                <w:color w:val="000000" w:themeColor="text1"/>
                <w:sz w:val="22"/>
              </w:rPr>
              <w:t>降低到</w:t>
            </w:r>
            <w:r w:rsidRPr="0039321A">
              <w:rPr>
                <w:rFonts w:ascii="Times New Roman" w:eastAsia="方正仿宋_GBK" w:hAnsi="Times New Roman" w:cs="Times New Roman"/>
                <w:color w:val="000000" w:themeColor="text1"/>
                <w:sz w:val="22"/>
              </w:rPr>
              <w:t>100mg/L</w:t>
            </w:r>
            <w:r w:rsidRPr="0039321A">
              <w:rPr>
                <w:rFonts w:ascii="Times New Roman" w:eastAsia="方正仿宋_GBK" w:hAnsi="Times New Roman" w:cs="Times New Roman"/>
                <w:color w:val="000000" w:themeColor="text1"/>
                <w:sz w:val="22"/>
              </w:rPr>
              <w:t>以下，处理成本从</w:t>
            </w:r>
            <w:r w:rsidRPr="0039321A">
              <w:rPr>
                <w:rFonts w:ascii="Times New Roman" w:eastAsia="方正仿宋_GBK" w:hAnsi="Times New Roman" w:cs="Times New Roman"/>
                <w:color w:val="000000" w:themeColor="text1"/>
                <w:sz w:val="22"/>
              </w:rPr>
              <w:t>2.6</w:t>
            </w:r>
            <w:r w:rsidRPr="0039321A">
              <w:rPr>
                <w:rFonts w:ascii="Times New Roman" w:eastAsia="方正仿宋_GBK" w:hAnsi="Times New Roman" w:cs="Times New Roman"/>
                <w:color w:val="000000" w:themeColor="text1"/>
                <w:sz w:val="22"/>
              </w:rPr>
              <w:t>元</w:t>
            </w:r>
            <w:r w:rsidRPr="0039321A">
              <w:rPr>
                <w:rFonts w:ascii="Times New Roman" w:eastAsia="方正仿宋_GBK" w:hAnsi="Times New Roman" w:cs="Times New Roman"/>
                <w:color w:val="000000" w:themeColor="text1"/>
                <w:sz w:val="22"/>
              </w:rPr>
              <w:t>/</w:t>
            </w:r>
            <w:r w:rsidRPr="0039321A">
              <w:rPr>
                <w:rFonts w:ascii="Times New Roman" w:eastAsia="方正仿宋_GBK" w:hAnsi="Times New Roman" w:cs="Times New Roman"/>
                <w:color w:val="000000" w:themeColor="text1"/>
                <w:sz w:val="22"/>
              </w:rPr>
              <w:t>吨（若采用臭氧技术脱色降碳）降低到</w:t>
            </w:r>
            <w:r w:rsidRPr="0039321A">
              <w:rPr>
                <w:rFonts w:ascii="Times New Roman" w:eastAsia="方正仿宋_GBK" w:hAnsi="Times New Roman" w:cs="Times New Roman"/>
                <w:color w:val="000000" w:themeColor="text1"/>
                <w:sz w:val="22"/>
              </w:rPr>
              <w:t>1.8</w:t>
            </w:r>
            <w:r w:rsidRPr="0039321A">
              <w:rPr>
                <w:rFonts w:ascii="Times New Roman" w:eastAsia="方正仿宋_GBK" w:hAnsi="Times New Roman" w:cs="Times New Roman"/>
                <w:color w:val="000000" w:themeColor="text1"/>
                <w:sz w:val="22"/>
              </w:rPr>
              <w:t>元</w:t>
            </w:r>
            <w:r w:rsidRPr="0039321A">
              <w:rPr>
                <w:rFonts w:ascii="Times New Roman" w:eastAsia="方正仿宋_GBK" w:hAnsi="Times New Roman" w:cs="Times New Roman"/>
                <w:color w:val="000000" w:themeColor="text1"/>
                <w:sz w:val="22"/>
              </w:rPr>
              <w:t>/</w:t>
            </w:r>
            <w:r w:rsidRPr="0039321A">
              <w:rPr>
                <w:rFonts w:ascii="Times New Roman" w:eastAsia="方正仿宋_GBK" w:hAnsi="Times New Roman" w:cs="Times New Roman"/>
                <w:color w:val="000000" w:themeColor="text1"/>
                <w:sz w:val="22"/>
              </w:rPr>
              <w:t>吨</w:t>
            </w:r>
          </w:p>
        </w:tc>
      </w:tr>
      <w:tr w:rsidR="0039321A" w:rsidRPr="0039321A" w14:paraId="573E6BBF" w14:textId="77777777" w:rsidTr="0039321A">
        <w:trPr>
          <w:trHeight w:val="20"/>
          <w:jc w:val="center"/>
        </w:trPr>
        <w:tc>
          <w:tcPr>
            <w:tcW w:w="0" w:type="auto"/>
            <w:vAlign w:val="center"/>
          </w:tcPr>
          <w:p w14:paraId="51E9ED7D" w14:textId="1C015C1D" w:rsidR="00D14CE5" w:rsidRPr="0039321A" w:rsidRDefault="0039321A" w:rsidP="00983D46">
            <w:pPr>
              <w:widowControl/>
              <w:spacing w:line="300" w:lineRule="exact"/>
              <w:jc w:val="left"/>
              <w:rPr>
                <w:rFonts w:ascii="Times New Roman" w:eastAsia="方正仿宋_GBK" w:hAnsi="Times New Roman" w:cs="Times New Roman"/>
                <w:b/>
                <w:bCs/>
                <w:color w:val="000000" w:themeColor="text1"/>
                <w:kern w:val="0"/>
                <w:sz w:val="24"/>
                <w:szCs w:val="24"/>
              </w:rPr>
            </w:pPr>
            <w:r w:rsidRPr="0039321A">
              <w:rPr>
                <w:rFonts w:ascii="Times New Roman" w:eastAsia="方正仿宋_GBK" w:hAnsi="Times New Roman" w:cs="Times New Roman"/>
                <w:b/>
                <w:bCs/>
                <w:color w:val="000000" w:themeColor="text1"/>
                <w:kern w:val="0"/>
                <w:sz w:val="24"/>
                <w:szCs w:val="24"/>
              </w:rPr>
              <w:t>2</w:t>
            </w:r>
          </w:p>
        </w:tc>
        <w:tc>
          <w:tcPr>
            <w:tcW w:w="1920" w:type="dxa"/>
            <w:vAlign w:val="center"/>
          </w:tcPr>
          <w:p w14:paraId="1648B778" w14:textId="3A557760" w:rsidR="00D14CE5" w:rsidRPr="0039321A" w:rsidRDefault="00D14CE5" w:rsidP="00983D46">
            <w:pPr>
              <w:widowControl/>
              <w:spacing w:line="300" w:lineRule="exact"/>
              <w:jc w:val="left"/>
              <w:rPr>
                <w:rFonts w:ascii="Times New Roman" w:eastAsia="方正仿宋_GBK" w:hAnsi="Times New Roman" w:cs="Times New Roman"/>
                <w:b/>
                <w:bCs/>
                <w:color w:val="000000" w:themeColor="text1"/>
                <w:kern w:val="0"/>
                <w:sz w:val="24"/>
                <w:szCs w:val="24"/>
              </w:rPr>
            </w:pPr>
            <w:r w:rsidRPr="0039321A">
              <w:rPr>
                <w:rFonts w:ascii="Times New Roman" w:eastAsia="方正仿宋_GBK" w:hAnsi="Times New Roman" w:cs="Times New Roman"/>
                <w:color w:val="000000" w:themeColor="text1"/>
              </w:rPr>
              <w:t>电镀企业在线重金属资源化及废水微排放示范工程</w:t>
            </w:r>
          </w:p>
        </w:tc>
        <w:tc>
          <w:tcPr>
            <w:tcW w:w="4401" w:type="dxa"/>
            <w:vAlign w:val="center"/>
          </w:tcPr>
          <w:p w14:paraId="496675C2" w14:textId="77777777" w:rsidR="00D14CE5" w:rsidRPr="0039321A" w:rsidRDefault="00D14CE5" w:rsidP="00983D46">
            <w:pPr>
              <w:spacing w:line="300" w:lineRule="exact"/>
              <w:jc w:val="left"/>
              <w:rPr>
                <w:rFonts w:ascii="Times New Roman" w:eastAsia="方正仿宋_GBK" w:hAnsi="Times New Roman" w:cs="Times New Roman"/>
                <w:color w:val="000000" w:themeColor="text1"/>
                <w:sz w:val="22"/>
              </w:rPr>
            </w:pPr>
            <w:r w:rsidRPr="0039321A">
              <w:rPr>
                <w:rFonts w:ascii="Times New Roman" w:eastAsia="方正仿宋_GBK" w:hAnsi="Times New Roman" w:cs="Times New Roman"/>
                <w:color w:val="000000" w:themeColor="text1"/>
                <w:sz w:val="22"/>
              </w:rPr>
              <w:t>（</w:t>
            </w:r>
            <w:r w:rsidRPr="0039321A">
              <w:rPr>
                <w:rFonts w:ascii="Times New Roman" w:eastAsia="方正仿宋_GBK" w:hAnsi="Times New Roman" w:cs="Times New Roman"/>
                <w:color w:val="000000" w:themeColor="text1"/>
                <w:sz w:val="22"/>
              </w:rPr>
              <w:t>1</w:t>
            </w:r>
            <w:r w:rsidRPr="0039321A">
              <w:rPr>
                <w:rFonts w:ascii="Times New Roman" w:eastAsia="方正仿宋_GBK" w:hAnsi="Times New Roman" w:cs="Times New Roman"/>
                <w:color w:val="000000" w:themeColor="text1"/>
                <w:sz w:val="22"/>
              </w:rPr>
              <w:t>）重金属在线资源化及废水微排放集成技术</w:t>
            </w:r>
          </w:p>
          <w:p w14:paraId="7EB32F03" w14:textId="7AC080F2" w:rsidR="00D14CE5" w:rsidRPr="0039321A" w:rsidRDefault="00D14CE5" w:rsidP="00983D46">
            <w:pPr>
              <w:widowControl/>
              <w:spacing w:line="300" w:lineRule="exact"/>
              <w:jc w:val="left"/>
              <w:rPr>
                <w:rFonts w:ascii="Times New Roman" w:eastAsia="方正仿宋_GBK" w:hAnsi="Times New Roman" w:cs="Times New Roman"/>
                <w:b/>
                <w:bCs/>
                <w:color w:val="000000" w:themeColor="text1"/>
                <w:kern w:val="0"/>
                <w:sz w:val="24"/>
                <w:szCs w:val="24"/>
              </w:rPr>
            </w:pPr>
            <w:r w:rsidRPr="0039321A">
              <w:rPr>
                <w:rFonts w:ascii="Times New Roman" w:eastAsia="方正仿宋_GBK" w:hAnsi="Times New Roman" w:cs="Times New Roman"/>
                <w:color w:val="000000" w:themeColor="text1"/>
                <w:sz w:val="22"/>
              </w:rPr>
              <w:t>（</w:t>
            </w:r>
            <w:r w:rsidRPr="0039321A">
              <w:rPr>
                <w:rFonts w:ascii="Times New Roman" w:eastAsia="方正仿宋_GBK" w:hAnsi="Times New Roman" w:cs="Times New Roman"/>
                <w:color w:val="000000" w:themeColor="text1"/>
                <w:sz w:val="22"/>
              </w:rPr>
              <w:t>2</w:t>
            </w:r>
            <w:r w:rsidRPr="0039321A">
              <w:rPr>
                <w:rFonts w:ascii="Times New Roman" w:eastAsia="方正仿宋_GBK" w:hAnsi="Times New Roman" w:cs="Times New Roman"/>
                <w:color w:val="000000" w:themeColor="text1"/>
                <w:sz w:val="22"/>
              </w:rPr>
              <w:t>）电镀络合废槽液高效破络重金属回收技术</w:t>
            </w:r>
          </w:p>
        </w:tc>
        <w:tc>
          <w:tcPr>
            <w:tcW w:w="2127" w:type="dxa"/>
            <w:vAlign w:val="center"/>
          </w:tcPr>
          <w:p w14:paraId="3B1F7DAD" w14:textId="613D5176" w:rsidR="00D14CE5" w:rsidRPr="0039321A" w:rsidRDefault="00D14CE5" w:rsidP="00983D46">
            <w:pPr>
              <w:widowControl/>
              <w:spacing w:line="300" w:lineRule="exact"/>
              <w:jc w:val="left"/>
              <w:rPr>
                <w:rFonts w:ascii="Times New Roman" w:eastAsia="方正仿宋_GBK" w:hAnsi="Times New Roman" w:cs="Times New Roman"/>
                <w:b/>
                <w:bCs/>
                <w:color w:val="000000" w:themeColor="text1"/>
                <w:kern w:val="0"/>
                <w:sz w:val="24"/>
                <w:szCs w:val="24"/>
              </w:rPr>
            </w:pPr>
            <w:r w:rsidRPr="0039321A">
              <w:rPr>
                <w:rFonts w:ascii="Times New Roman" w:eastAsia="方正仿宋_GBK" w:hAnsi="Times New Roman" w:cs="Times New Roman"/>
                <w:color w:val="000000" w:themeColor="text1"/>
                <w:sz w:val="22"/>
              </w:rPr>
              <w:t>建成示范工程</w:t>
            </w:r>
          </w:p>
        </w:tc>
        <w:tc>
          <w:tcPr>
            <w:tcW w:w="3225" w:type="dxa"/>
            <w:vAlign w:val="center"/>
          </w:tcPr>
          <w:p w14:paraId="42252BCA" w14:textId="086B1315" w:rsidR="00D14CE5" w:rsidRPr="0039321A" w:rsidRDefault="00D14CE5" w:rsidP="00983D46">
            <w:pPr>
              <w:widowControl/>
              <w:spacing w:line="300" w:lineRule="exact"/>
              <w:jc w:val="left"/>
              <w:rPr>
                <w:rFonts w:ascii="Times New Roman" w:eastAsia="方正仿宋_GBK" w:hAnsi="Times New Roman" w:cs="Times New Roman"/>
                <w:b/>
                <w:bCs/>
                <w:color w:val="000000" w:themeColor="text1"/>
                <w:kern w:val="0"/>
                <w:sz w:val="24"/>
                <w:szCs w:val="24"/>
              </w:rPr>
            </w:pPr>
            <w:r w:rsidRPr="0039321A">
              <w:rPr>
                <w:rFonts w:ascii="Times New Roman" w:eastAsia="方正仿宋_GBK" w:hAnsi="Times New Roman" w:cs="Times New Roman"/>
                <w:color w:val="000000" w:themeColor="text1"/>
                <w:sz w:val="22"/>
              </w:rPr>
              <w:t>11</w:t>
            </w:r>
            <w:r w:rsidRPr="0039321A">
              <w:rPr>
                <w:rFonts w:ascii="Times New Roman" w:eastAsia="方正仿宋_GBK" w:hAnsi="Times New Roman" w:cs="Times New Roman"/>
                <w:color w:val="000000" w:themeColor="text1"/>
                <w:sz w:val="22"/>
              </w:rPr>
              <w:t>月底建成</w:t>
            </w:r>
          </w:p>
        </w:tc>
        <w:tc>
          <w:tcPr>
            <w:tcW w:w="0" w:type="auto"/>
            <w:vAlign w:val="center"/>
          </w:tcPr>
          <w:p w14:paraId="270DCB56" w14:textId="0EC7BFBC" w:rsidR="00D14CE5" w:rsidRPr="0039321A" w:rsidRDefault="00D14CE5" w:rsidP="00983D46">
            <w:pPr>
              <w:widowControl/>
              <w:spacing w:line="300" w:lineRule="exact"/>
              <w:jc w:val="left"/>
              <w:rPr>
                <w:rFonts w:ascii="Times New Roman" w:eastAsia="方正仿宋_GBK" w:hAnsi="Times New Roman" w:cs="Times New Roman"/>
                <w:b/>
                <w:bCs/>
                <w:color w:val="000000" w:themeColor="text1"/>
                <w:kern w:val="0"/>
                <w:sz w:val="24"/>
                <w:szCs w:val="24"/>
              </w:rPr>
            </w:pPr>
            <w:r w:rsidRPr="0039321A">
              <w:rPr>
                <w:rFonts w:ascii="Times New Roman" w:eastAsia="方正仿宋_GBK" w:hAnsi="Times New Roman" w:cs="Times New Roman"/>
                <w:color w:val="000000" w:themeColor="text1"/>
                <w:sz w:val="22"/>
              </w:rPr>
              <w:t>硫酸镀镍漂洗水回用率</w:t>
            </w:r>
            <w:r w:rsidRPr="0039321A">
              <w:rPr>
                <w:rFonts w:ascii="Times New Roman" w:eastAsia="方正仿宋_GBK" w:hAnsi="Times New Roman" w:cs="Times New Roman"/>
                <w:color w:val="000000" w:themeColor="text1"/>
                <w:sz w:val="22"/>
              </w:rPr>
              <w:t>&gt;90%,</w:t>
            </w:r>
            <w:proofErr w:type="gramStart"/>
            <w:r w:rsidRPr="0039321A">
              <w:rPr>
                <w:rFonts w:ascii="Times New Roman" w:eastAsia="方正仿宋_GBK" w:hAnsi="Times New Roman" w:cs="Times New Roman"/>
                <w:color w:val="000000" w:themeColor="text1"/>
                <w:sz w:val="22"/>
              </w:rPr>
              <w:t>镍回用</w:t>
            </w:r>
            <w:proofErr w:type="gramEnd"/>
            <w:r w:rsidRPr="0039321A">
              <w:rPr>
                <w:rFonts w:ascii="Times New Roman" w:eastAsia="方正仿宋_GBK" w:hAnsi="Times New Roman" w:cs="Times New Roman"/>
                <w:color w:val="000000" w:themeColor="text1"/>
                <w:sz w:val="22"/>
              </w:rPr>
              <w:t>率</w:t>
            </w:r>
            <w:r w:rsidRPr="0039321A">
              <w:rPr>
                <w:rFonts w:ascii="Times New Roman" w:eastAsia="方正仿宋_GBK" w:hAnsi="Times New Roman" w:cs="Times New Roman"/>
                <w:color w:val="000000" w:themeColor="text1"/>
                <w:sz w:val="22"/>
              </w:rPr>
              <w:t>&gt;90%</w:t>
            </w:r>
            <w:r w:rsidRPr="0039321A">
              <w:rPr>
                <w:rFonts w:ascii="Times New Roman" w:eastAsia="方正仿宋_GBK" w:hAnsi="Times New Roman" w:cs="Times New Roman"/>
                <w:color w:val="000000" w:themeColor="text1"/>
                <w:sz w:val="22"/>
              </w:rPr>
              <w:t>。络合废槽液重金属回收率</w:t>
            </w:r>
            <w:r w:rsidRPr="0039321A">
              <w:rPr>
                <w:rFonts w:ascii="Times New Roman" w:eastAsia="方正仿宋_GBK" w:hAnsi="Times New Roman" w:cs="Times New Roman"/>
                <w:color w:val="000000" w:themeColor="text1"/>
                <w:sz w:val="22"/>
              </w:rPr>
              <w:t>&gt;90%</w:t>
            </w:r>
          </w:p>
        </w:tc>
      </w:tr>
      <w:tr w:rsidR="0039321A" w:rsidRPr="0039321A" w14:paraId="4E6AD72F" w14:textId="77777777" w:rsidTr="0039321A">
        <w:trPr>
          <w:trHeight w:val="20"/>
          <w:jc w:val="center"/>
        </w:trPr>
        <w:tc>
          <w:tcPr>
            <w:tcW w:w="0" w:type="auto"/>
            <w:vAlign w:val="center"/>
          </w:tcPr>
          <w:p w14:paraId="571166B9" w14:textId="7BC38347" w:rsidR="00D14CE5" w:rsidRPr="0039321A" w:rsidRDefault="0039321A" w:rsidP="00983D46">
            <w:pPr>
              <w:widowControl/>
              <w:spacing w:line="300" w:lineRule="exact"/>
              <w:jc w:val="left"/>
              <w:rPr>
                <w:rFonts w:ascii="Times New Roman" w:eastAsia="方正仿宋_GBK" w:hAnsi="Times New Roman" w:cs="Times New Roman"/>
                <w:b/>
                <w:bCs/>
                <w:color w:val="000000" w:themeColor="text1"/>
                <w:kern w:val="0"/>
                <w:sz w:val="24"/>
                <w:szCs w:val="24"/>
              </w:rPr>
            </w:pPr>
            <w:r w:rsidRPr="0039321A">
              <w:rPr>
                <w:rFonts w:ascii="Times New Roman" w:eastAsia="方正仿宋_GBK" w:hAnsi="Times New Roman" w:cs="Times New Roman"/>
                <w:b/>
                <w:bCs/>
                <w:color w:val="000000" w:themeColor="text1"/>
                <w:kern w:val="0"/>
                <w:sz w:val="24"/>
                <w:szCs w:val="24"/>
              </w:rPr>
              <w:t>3</w:t>
            </w:r>
          </w:p>
        </w:tc>
        <w:tc>
          <w:tcPr>
            <w:tcW w:w="1920" w:type="dxa"/>
            <w:vAlign w:val="center"/>
          </w:tcPr>
          <w:p w14:paraId="519EA431" w14:textId="7BD16DBF" w:rsidR="00D14CE5" w:rsidRPr="0039321A" w:rsidRDefault="00D14CE5" w:rsidP="00983D46">
            <w:pPr>
              <w:widowControl/>
              <w:spacing w:line="300" w:lineRule="exact"/>
              <w:jc w:val="left"/>
              <w:rPr>
                <w:rFonts w:ascii="Times New Roman" w:eastAsia="方正仿宋_GBK" w:hAnsi="Times New Roman" w:cs="Times New Roman"/>
                <w:b/>
                <w:bCs/>
                <w:color w:val="000000" w:themeColor="text1"/>
                <w:kern w:val="0"/>
                <w:sz w:val="24"/>
                <w:szCs w:val="24"/>
              </w:rPr>
            </w:pPr>
            <w:r w:rsidRPr="0039321A">
              <w:rPr>
                <w:rFonts w:ascii="Times New Roman" w:eastAsia="方正仿宋_GBK" w:hAnsi="Times New Roman" w:cs="Times New Roman"/>
                <w:color w:val="000000" w:themeColor="text1"/>
              </w:rPr>
              <w:t>电镀废水资源化示范工程</w:t>
            </w:r>
          </w:p>
        </w:tc>
        <w:tc>
          <w:tcPr>
            <w:tcW w:w="4401" w:type="dxa"/>
            <w:vAlign w:val="center"/>
          </w:tcPr>
          <w:p w14:paraId="4E0DD599" w14:textId="7EA948A3" w:rsidR="00D14CE5" w:rsidRPr="0039321A" w:rsidRDefault="00D14CE5" w:rsidP="00983D46">
            <w:pPr>
              <w:widowControl/>
              <w:spacing w:line="300" w:lineRule="exact"/>
              <w:jc w:val="left"/>
              <w:rPr>
                <w:rFonts w:ascii="Times New Roman" w:eastAsia="方正仿宋_GBK" w:hAnsi="Times New Roman" w:cs="Times New Roman"/>
                <w:b/>
                <w:bCs/>
                <w:color w:val="000000" w:themeColor="text1"/>
                <w:kern w:val="0"/>
                <w:sz w:val="24"/>
                <w:szCs w:val="24"/>
              </w:rPr>
            </w:pPr>
            <w:r w:rsidRPr="0039321A">
              <w:rPr>
                <w:rFonts w:ascii="Times New Roman" w:eastAsia="方正仿宋_GBK" w:hAnsi="Times New Roman" w:cs="Times New Roman"/>
                <w:color w:val="000000" w:themeColor="text1"/>
                <w:sz w:val="22"/>
              </w:rPr>
              <w:t>基于吸附</w:t>
            </w:r>
            <w:r w:rsidRPr="0039321A">
              <w:rPr>
                <w:rFonts w:ascii="Times New Roman" w:eastAsia="方正仿宋_GBK" w:hAnsi="Times New Roman" w:cs="Times New Roman"/>
                <w:color w:val="000000" w:themeColor="text1"/>
                <w:sz w:val="22"/>
              </w:rPr>
              <w:t>-</w:t>
            </w:r>
            <w:r w:rsidRPr="0039321A">
              <w:rPr>
                <w:rFonts w:ascii="Times New Roman" w:eastAsia="方正仿宋_GBK" w:hAnsi="Times New Roman" w:cs="Times New Roman"/>
                <w:color w:val="000000" w:themeColor="text1"/>
                <w:sz w:val="22"/>
              </w:rPr>
              <w:t>电化学技术的电镀废水重金属资源化技术</w:t>
            </w:r>
          </w:p>
        </w:tc>
        <w:tc>
          <w:tcPr>
            <w:tcW w:w="2127" w:type="dxa"/>
            <w:vAlign w:val="center"/>
          </w:tcPr>
          <w:p w14:paraId="03C83AB5" w14:textId="71FA6AAF" w:rsidR="00D14CE5" w:rsidRPr="0039321A" w:rsidRDefault="00D14CE5" w:rsidP="00983D46">
            <w:pPr>
              <w:widowControl/>
              <w:spacing w:line="300" w:lineRule="exact"/>
              <w:jc w:val="left"/>
              <w:rPr>
                <w:rFonts w:ascii="Times New Roman" w:eastAsia="方正仿宋_GBK" w:hAnsi="Times New Roman" w:cs="Times New Roman"/>
                <w:b/>
                <w:bCs/>
                <w:color w:val="000000" w:themeColor="text1"/>
                <w:kern w:val="0"/>
                <w:sz w:val="24"/>
                <w:szCs w:val="24"/>
              </w:rPr>
            </w:pPr>
            <w:r w:rsidRPr="0039321A">
              <w:rPr>
                <w:rFonts w:ascii="Times New Roman" w:eastAsia="方正仿宋_GBK" w:hAnsi="Times New Roman" w:cs="Times New Roman"/>
                <w:color w:val="000000" w:themeColor="text1"/>
                <w:sz w:val="22"/>
              </w:rPr>
              <w:t>完成示范工程建设</w:t>
            </w:r>
          </w:p>
        </w:tc>
        <w:tc>
          <w:tcPr>
            <w:tcW w:w="3225" w:type="dxa"/>
            <w:vAlign w:val="center"/>
          </w:tcPr>
          <w:p w14:paraId="3380E95A" w14:textId="2EDBB436" w:rsidR="00D14CE5" w:rsidRPr="0039321A" w:rsidRDefault="00D14CE5" w:rsidP="00983D46">
            <w:pPr>
              <w:widowControl/>
              <w:spacing w:line="300" w:lineRule="exact"/>
              <w:jc w:val="left"/>
              <w:rPr>
                <w:rFonts w:ascii="Times New Roman" w:eastAsia="方正仿宋_GBK" w:hAnsi="Times New Roman" w:cs="Times New Roman"/>
                <w:b/>
                <w:bCs/>
                <w:color w:val="000000" w:themeColor="text1"/>
                <w:kern w:val="0"/>
                <w:sz w:val="24"/>
                <w:szCs w:val="24"/>
              </w:rPr>
            </w:pPr>
            <w:r w:rsidRPr="0039321A">
              <w:rPr>
                <w:rFonts w:ascii="Times New Roman" w:eastAsia="方正仿宋_GBK" w:hAnsi="Times New Roman" w:cs="Times New Roman"/>
                <w:color w:val="000000" w:themeColor="text1"/>
                <w:sz w:val="22"/>
              </w:rPr>
              <w:t>已经完成示范工程建设</w:t>
            </w:r>
          </w:p>
        </w:tc>
        <w:tc>
          <w:tcPr>
            <w:tcW w:w="0" w:type="auto"/>
            <w:vAlign w:val="center"/>
          </w:tcPr>
          <w:p w14:paraId="7384F2FD" w14:textId="3D9D402D" w:rsidR="00D14CE5" w:rsidRPr="0039321A" w:rsidRDefault="00D14CE5" w:rsidP="00983D46">
            <w:pPr>
              <w:widowControl/>
              <w:spacing w:line="300" w:lineRule="exact"/>
              <w:jc w:val="left"/>
              <w:rPr>
                <w:rFonts w:ascii="Times New Roman" w:eastAsia="方正仿宋_GBK" w:hAnsi="Times New Roman" w:cs="Times New Roman"/>
                <w:b/>
                <w:bCs/>
                <w:color w:val="000000" w:themeColor="text1"/>
                <w:kern w:val="0"/>
                <w:sz w:val="24"/>
                <w:szCs w:val="24"/>
              </w:rPr>
            </w:pPr>
            <w:r w:rsidRPr="0039321A">
              <w:rPr>
                <w:rFonts w:ascii="Times New Roman" w:eastAsia="方正仿宋_GBK" w:hAnsi="Times New Roman" w:cs="Times New Roman"/>
                <w:color w:val="000000" w:themeColor="text1"/>
                <w:sz w:val="22"/>
              </w:rPr>
              <w:t>达到预期目标：镍的回收率大于</w:t>
            </w:r>
            <w:r w:rsidRPr="0039321A">
              <w:rPr>
                <w:rFonts w:ascii="Times New Roman" w:eastAsia="方正仿宋_GBK" w:hAnsi="Times New Roman" w:cs="Times New Roman"/>
                <w:color w:val="000000" w:themeColor="text1"/>
                <w:sz w:val="22"/>
              </w:rPr>
              <w:t>80%</w:t>
            </w:r>
            <w:r w:rsidRPr="0039321A">
              <w:rPr>
                <w:rFonts w:ascii="Times New Roman" w:eastAsia="方正仿宋_GBK" w:hAnsi="Times New Roman" w:cs="Times New Roman"/>
                <w:color w:val="000000" w:themeColor="text1"/>
                <w:sz w:val="22"/>
              </w:rPr>
              <w:t>，处理成本小于</w:t>
            </w:r>
            <w:r w:rsidRPr="0039321A">
              <w:rPr>
                <w:rFonts w:ascii="Times New Roman" w:eastAsia="方正仿宋_GBK" w:hAnsi="Times New Roman" w:cs="Times New Roman"/>
                <w:color w:val="000000" w:themeColor="text1"/>
                <w:sz w:val="22"/>
              </w:rPr>
              <w:t>25</w:t>
            </w:r>
            <w:r w:rsidRPr="0039321A">
              <w:rPr>
                <w:rFonts w:ascii="Times New Roman" w:eastAsia="方正仿宋_GBK" w:hAnsi="Times New Roman" w:cs="Times New Roman"/>
                <w:color w:val="000000" w:themeColor="text1"/>
                <w:sz w:val="22"/>
              </w:rPr>
              <w:t>元</w:t>
            </w:r>
            <w:r w:rsidRPr="0039321A">
              <w:rPr>
                <w:rFonts w:ascii="Times New Roman" w:eastAsia="方正仿宋_GBK" w:hAnsi="Times New Roman" w:cs="Times New Roman"/>
                <w:color w:val="000000" w:themeColor="text1"/>
                <w:sz w:val="22"/>
              </w:rPr>
              <w:t>/m</w:t>
            </w:r>
            <w:r w:rsidRPr="0039321A">
              <w:rPr>
                <w:rFonts w:ascii="Times New Roman" w:eastAsia="方正仿宋_GBK" w:hAnsi="Times New Roman" w:cs="Times New Roman"/>
                <w:color w:val="000000" w:themeColor="text1"/>
                <w:sz w:val="22"/>
                <w:vertAlign w:val="superscript"/>
              </w:rPr>
              <w:t>3</w:t>
            </w:r>
            <w:r w:rsidRPr="0039321A">
              <w:rPr>
                <w:rFonts w:ascii="Times New Roman" w:eastAsia="方正仿宋_GBK" w:hAnsi="Times New Roman" w:cs="Times New Roman"/>
                <w:color w:val="000000" w:themeColor="text1"/>
                <w:sz w:val="22"/>
              </w:rPr>
              <w:t>，废水处理稳定达标</w:t>
            </w:r>
          </w:p>
        </w:tc>
      </w:tr>
      <w:tr w:rsidR="0039321A" w:rsidRPr="0039321A" w14:paraId="1D71E1E2" w14:textId="77777777" w:rsidTr="0039321A">
        <w:trPr>
          <w:trHeight w:val="20"/>
          <w:jc w:val="center"/>
        </w:trPr>
        <w:tc>
          <w:tcPr>
            <w:tcW w:w="0" w:type="auto"/>
            <w:vAlign w:val="center"/>
          </w:tcPr>
          <w:p w14:paraId="416B3262" w14:textId="13139401" w:rsidR="00D14CE5" w:rsidRPr="0039321A" w:rsidRDefault="0039321A" w:rsidP="00983D46">
            <w:pPr>
              <w:widowControl/>
              <w:spacing w:line="300" w:lineRule="exact"/>
              <w:jc w:val="left"/>
              <w:rPr>
                <w:rFonts w:ascii="Times New Roman" w:eastAsia="方正仿宋_GBK" w:hAnsi="Times New Roman" w:cs="Times New Roman"/>
                <w:b/>
                <w:bCs/>
                <w:color w:val="000000" w:themeColor="text1"/>
                <w:kern w:val="0"/>
                <w:sz w:val="24"/>
                <w:szCs w:val="24"/>
              </w:rPr>
            </w:pPr>
            <w:r w:rsidRPr="0039321A">
              <w:rPr>
                <w:rFonts w:ascii="Times New Roman" w:eastAsia="方正仿宋_GBK" w:hAnsi="Times New Roman" w:cs="Times New Roman"/>
                <w:b/>
                <w:bCs/>
                <w:color w:val="000000" w:themeColor="text1"/>
                <w:kern w:val="0"/>
                <w:sz w:val="24"/>
                <w:szCs w:val="24"/>
              </w:rPr>
              <w:t>4</w:t>
            </w:r>
          </w:p>
        </w:tc>
        <w:tc>
          <w:tcPr>
            <w:tcW w:w="1920" w:type="dxa"/>
            <w:vAlign w:val="center"/>
          </w:tcPr>
          <w:p w14:paraId="4878B8D6" w14:textId="2C6C2A5B" w:rsidR="00D14CE5" w:rsidRPr="0039321A" w:rsidRDefault="00D14CE5" w:rsidP="00983D46">
            <w:pPr>
              <w:widowControl/>
              <w:spacing w:line="300" w:lineRule="exact"/>
              <w:jc w:val="left"/>
              <w:rPr>
                <w:rFonts w:ascii="Times New Roman" w:eastAsia="方正仿宋_GBK" w:hAnsi="Times New Roman" w:cs="Times New Roman"/>
                <w:b/>
                <w:bCs/>
                <w:color w:val="000000" w:themeColor="text1"/>
                <w:kern w:val="0"/>
                <w:sz w:val="24"/>
                <w:szCs w:val="24"/>
              </w:rPr>
            </w:pPr>
            <w:r w:rsidRPr="0039321A">
              <w:rPr>
                <w:rFonts w:ascii="Times New Roman" w:eastAsia="方正仿宋_GBK" w:hAnsi="Times New Roman" w:cs="Times New Roman"/>
                <w:color w:val="000000" w:themeColor="text1"/>
              </w:rPr>
              <w:t>污染源远程在线监测系统及高标准排放处理工程示范</w:t>
            </w:r>
          </w:p>
        </w:tc>
        <w:tc>
          <w:tcPr>
            <w:tcW w:w="4401" w:type="dxa"/>
            <w:vAlign w:val="center"/>
          </w:tcPr>
          <w:p w14:paraId="5A57BE69" w14:textId="30A79507" w:rsidR="00D14CE5" w:rsidRPr="0039321A" w:rsidRDefault="00D14CE5" w:rsidP="00983D46">
            <w:pPr>
              <w:widowControl/>
              <w:spacing w:line="300" w:lineRule="exact"/>
              <w:jc w:val="left"/>
              <w:rPr>
                <w:rFonts w:ascii="Times New Roman" w:eastAsia="方正仿宋_GBK" w:hAnsi="Times New Roman" w:cs="Times New Roman"/>
                <w:b/>
                <w:bCs/>
                <w:color w:val="000000" w:themeColor="text1"/>
                <w:kern w:val="0"/>
                <w:sz w:val="24"/>
                <w:szCs w:val="24"/>
              </w:rPr>
            </w:pPr>
            <w:r w:rsidRPr="0039321A">
              <w:rPr>
                <w:rFonts w:ascii="Times New Roman" w:eastAsia="方正仿宋_GBK" w:hAnsi="Times New Roman" w:cs="Times New Roman"/>
                <w:color w:val="000000" w:themeColor="text1"/>
                <w:sz w:val="22"/>
              </w:rPr>
              <w:t>基于特征风险因子原位管控的污染源远程监控技术，高标准排放处理综合集成技术</w:t>
            </w:r>
          </w:p>
        </w:tc>
        <w:tc>
          <w:tcPr>
            <w:tcW w:w="2127" w:type="dxa"/>
            <w:vAlign w:val="center"/>
          </w:tcPr>
          <w:p w14:paraId="7330A5B9" w14:textId="5CA5105F" w:rsidR="00D14CE5" w:rsidRPr="0039321A" w:rsidRDefault="00D14CE5" w:rsidP="00983D46">
            <w:pPr>
              <w:widowControl/>
              <w:spacing w:line="300" w:lineRule="exact"/>
              <w:jc w:val="left"/>
              <w:rPr>
                <w:rFonts w:ascii="Times New Roman" w:eastAsia="方正仿宋_GBK" w:hAnsi="Times New Roman" w:cs="Times New Roman"/>
                <w:b/>
                <w:bCs/>
                <w:color w:val="000000" w:themeColor="text1"/>
                <w:kern w:val="0"/>
                <w:sz w:val="24"/>
                <w:szCs w:val="24"/>
              </w:rPr>
            </w:pPr>
            <w:r w:rsidRPr="0039321A">
              <w:rPr>
                <w:rFonts w:ascii="Times New Roman" w:eastAsia="方正仿宋_GBK" w:hAnsi="Times New Roman" w:cs="Times New Roman"/>
                <w:color w:val="000000" w:themeColor="text1"/>
                <w:sz w:val="22"/>
              </w:rPr>
              <w:t>完成高标准排放处理工程示范的建设，投入运行</w:t>
            </w:r>
          </w:p>
        </w:tc>
        <w:tc>
          <w:tcPr>
            <w:tcW w:w="3225" w:type="dxa"/>
            <w:vAlign w:val="center"/>
          </w:tcPr>
          <w:p w14:paraId="2C529368" w14:textId="4371F8B5" w:rsidR="00D14CE5" w:rsidRPr="0039321A" w:rsidRDefault="00D14CE5" w:rsidP="00983D46">
            <w:pPr>
              <w:widowControl/>
              <w:spacing w:line="300" w:lineRule="exact"/>
              <w:jc w:val="left"/>
              <w:rPr>
                <w:rFonts w:ascii="Times New Roman" w:eastAsia="方正仿宋_GBK" w:hAnsi="Times New Roman" w:cs="Times New Roman"/>
                <w:b/>
                <w:bCs/>
                <w:color w:val="000000" w:themeColor="text1"/>
                <w:kern w:val="0"/>
                <w:sz w:val="24"/>
                <w:szCs w:val="24"/>
              </w:rPr>
            </w:pPr>
            <w:r w:rsidRPr="0039321A">
              <w:rPr>
                <w:rFonts w:ascii="Times New Roman" w:eastAsia="方正仿宋_GBK" w:hAnsi="Times New Roman" w:cs="Times New Roman"/>
                <w:color w:val="000000" w:themeColor="text1"/>
                <w:sz w:val="22"/>
              </w:rPr>
              <w:t>已经完成建设，投入试运行</w:t>
            </w:r>
          </w:p>
        </w:tc>
        <w:tc>
          <w:tcPr>
            <w:tcW w:w="0" w:type="auto"/>
            <w:vAlign w:val="center"/>
          </w:tcPr>
          <w:p w14:paraId="76EDD784" w14:textId="065F1CB0" w:rsidR="00D14CE5" w:rsidRPr="0039321A" w:rsidRDefault="00D14CE5" w:rsidP="00983D46">
            <w:pPr>
              <w:widowControl/>
              <w:spacing w:line="300" w:lineRule="exact"/>
              <w:jc w:val="left"/>
              <w:rPr>
                <w:rFonts w:ascii="Times New Roman" w:eastAsia="方正仿宋_GBK" w:hAnsi="Times New Roman" w:cs="Times New Roman"/>
                <w:b/>
                <w:bCs/>
                <w:color w:val="000000" w:themeColor="text1"/>
                <w:kern w:val="0"/>
                <w:sz w:val="24"/>
                <w:szCs w:val="24"/>
              </w:rPr>
            </w:pPr>
            <w:r w:rsidRPr="0039321A">
              <w:rPr>
                <w:rFonts w:ascii="Times New Roman" w:eastAsia="方正仿宋_GBK" w:hAnsi="Times New Roman" w:cs="Times New Roman"/>
                <w:color w:val="000000" w:themeColor="text1"/>
                <w:sz w:val="22"/>
              </w:rPr>
              <w:t>出水稳定达到一级</w:t>
            </w:r>
            <w:r w:rsidRPr="0039321A">
              <w:rPr>
                <w:rFonts w:ascii="Times New Roman" w:eastAsia="方正仿宋_GBK" w:hAnsi="Times New Roman" w:cs="Times New Roman"/>
                <w:color w:val="000000" w:themeColor="text1"/>
                <w:sz w:val="22"/>
              </w:rPr>
              <w:t>A</w:t>
            </w:r>
            <w:r w:rsidRPr="0039321A">
              <w:rPr>
                <w:rFonts w:ascii="Times New Roman" w:eastAsia="方正仿宋_GBK" w:hAnsi="Times New Roman" w:cs="Times New Roman"/>
                <w:color w:val="000000" w:themeColor="text1"/>
                <w:sz w:val="22"/>
              </w:rPr>
              <w:t>标准</w:t>
            </w:r>
          </w:p>
        </w:tc>
      </w:tr>
      <w:tr w:rsidR="0039321A" w:rsidRPr="0039321A" w14:paraId="5F85529D" w14:textId="77777777" w:rsidTr="0039321A">
        <w:trPr>
          <w:trHeight w:val="20"/>
          <w:jc w:val="center"/>
        </w:trPr>
        <w:tc>
          <w:tcPr>
            <w:tcW w:w="0" w:type="auto"/>
            <w:vAlign w:val="center"/>
          </w:tcPr>
          <w:p w14:paraId="2B878253" w14:textId="71634B14" w:rsidR="00D14CE5" w:rsidRPr="0039321A" w:rsidRDefault="0039321A" w:rsidP="00983D46">
            <w:pPr>
              <w:widowControl/>
              <w:spacing w:line="300" w:lineRule="exact"/>
              <w:jc w:val="left"/>
              <w:rPr>
                <w:rFonts w:ascii="Times New Roman" w:eastAsia="方正仿宋_GBK" w:hAnsi="Times New Roman" w:cs="Times New Roman"/>
                <w:b/>
                <w:bCs/>
                <w:color w:val="000000" w:themeColor="text1"/>
                <w:kern w:val="0"/>
                <w:sz w:val="24"/>
                <w:szCs w:val="24"/>
              </w:rPr>
            </w:pPr>
            <w:r w:rsidRPr="0039321A">
              <w:rPr>
                <w:rFonts w:ascii="Times New Roman" w:eastAsia="方正仿宋_GBK" w:hAnsi="Times New Roman" w:cs="Times New Roman"/>
                <w:b/>
                <w:bCs/>
                <w:color w:val="000000" w:themeColor="text1"/>
                <w:kern w:val="0"/>
                <w:sz w:val="24"/>
                <w:szCs w:val="24"/>
              </w:rPr>
              <w:t>5</w:t>
            </w:r>
          </w:p>
        </w:tc>
        <w:tc>
          <w:tcPr>
            <w:tcW w:w="1920" w:type="dxa"/>
            <w:vAlign w:val="center"/>
          </w:tcPr>
          <w:p w14:paraId="089F7469" w14:textId="4CA1A32C" w:rsidR="00D14CE5" w:rsidRPr="0039321A" w:rsidRDefault="00D14CE5" w:rsidP="00983D46">
            <w:pPr>
              <w:widowControl/>
              <w:spacing w:line="300" w:lineRule="exact"/>
              <w:jc w:val="left"/>
              <w:rPr>
                <w:rFonts w:ascii="Times New Roman" w:eastAsia="方正仿宋_GBK" w:hAnsi="Times New Roman" w:cs="Times New Roman"/>
                <w:b/>
                <w:bCs/>
                <w:color w:val="000000" w:themeColor="text1"/>
                <w:kern w:val="0"/>
                <w:sz w:val="24"/>
                <w:szCs w:val="24"/>
              </w:rPr>
            </w:pPr>
            <w:r w:rsidRPr="0039321A">
              <w:rPr>
                <w:rFonts w:ascii="Times New Roman" w:eastAsia="方正仿宋_GBK" w:hAnsi="Times New Roman" w:cs="Times New Roman"/>
                <w:color w:val="000000" w:themeColor="text1"/>
              </w:rPr>
              <w:t>混合污染源黑臭水体原位治理与生态修复集成技术示范工程</w:t>
            </w:r>
          </w:p>
        </w:tc>
        <w:tc>
          <w:tcPr>
            <w:tcW w:w="4401" w:type="dxa"/>
            <w:vAlign w:val="center"/>
          </w:tcPr>
          <w:p w14:paraId="684193D8" w14:textId="59A63DC6" w:rsidR="00D14CE5" w:rsidRPr="0039321A" w:rsidRDefault="00D14CE5" w:rsidP="00983D46">
            <w:pPr>
              <w:widowControl/>
              <w:spacing w:line="300" w:lineRule="exact"/>
              <w:jc w:val="left"/>
              <w:rPr>
                <w:rFonts w:ascii="Times New Roman" w:eastAsia="方正仿宋_GBK" w:hAnsi="Times New Roman" w:cs="Times New Roman"/>
                <w:b/>
                <w:bCs/>
                <w:color w:val="000000" w:themeColor="text1"/>
                <w:kern w:val="0"/>
                <w:sz w:val="24"/>
                <w:szCs w:val="24"/>
              </w:rPr>
            </w:pPr>
            <w:r w:rsidRPr="0039321A">
              <w:rPr>
                <w:rFonts w:ascii="Times New Roman" w:eastAsia="方正仿宋_GBK" w:hAnsi="Times New Roman" w:cs="Times New Roman"/>
                <w:color w:val="000000" w:themeColor="text1"/>
                <w:sz w:val="22"/>
              </w:rPr>
              <w:t>高效超微曝气复氧技术，基于本土微生物活性提升的水体原位强化净化技术</w:t>
            </w:r>
          </w:p>
        </w:tc>
        <w:tc>
          <w:tcPr>
            <w:tcW w:w="2127" w:type="dxa"/>
            <w:vAlign w:val="center"/>
          </w:tcPr>
          <w:p w14:paraId="36D1AC0C" w14:textId="4E4163C5" w:rsidR="00D14CE5" w:rsidRPr="0039321A" w:rsidRDefault="00D14CE5" w:rsidP="00983D46">
            <w:pPr>
              <w:widowControl/>
              <w:spacing w:line="300" w:lineRule="exact"/>
              <w:jc w:val="left"/>
              <w:rPr>
                <w:rFonts w:ascii="Times New Roman" w:eastAsia="方正仿宋_GBK" w:hAnsi="Times New Roman" w:cs="Times New Roman"/>
                <w:b/>
                <w:bCs/>
                <w:color w:val="000000" w:themeColor="text1"/>
                <w:kern w:val="0"/>
                <w:sz w:val="24"/>
                <w:szCs w:val="24"/>
              </w:rPr>
            </w:pPr>
            <w:r w:rsidRPr="0039321A">
              <w:rPr>
                <w:rFonts w:ascii="Times New Roman" w:eastAsia="方正仿宋_GBK" w:hAnsi="Times New Roman" w:cs="Times New Roman"/>
                <w:color w:val="000000" w:themeColor="text1"/>
                <w:sz w:val="22"/>
              </w:rPr>
              <w:t>示范河段总长度</w:t>
            </w:r>
            <w:r w:rsidRPr="0039321A">
              <w:rPr>
                <w:rFonts w:ascii="Times New Roman" w:eastAsia="方正仿宋_GBK" w:hAnsi="Times New Roman" w:cs="Times New Roman"/>
                <w:color w:val="000000" w:themeColor="text1"/>
                <w:sz w:val="22"/>
              </w:rPr>
              <w:t>4 km</w:t>
            </w:r>
            <w:r w:rsidRPr="0039321A">
              <w:rPr>
                <w:rFonts w:ascii="Times New Roman" w:eastAsia="方正仿宋_GBK" w:hAnsi="Times New Roman" w:cs="Times New Roman"/>
                <w:color w:val="000000" w:themeColor="text1"/>
                <w:sz w:val="22"/>
              </w:rPr>
              <w:t>以上，重污染河流工程整体实施后，实现消除黑</w:t>
            </w:r>
            <w:r w:rsidRPr="0039321A">
              <w:rPr>
                <w:rFonts w:ascii="Times New Roman" w:eastAsia="方正仿宋_GBK" w:hAnsi="Times New Roman" w:cs="Times New Roman"/>
                <w:color w:val="000000" w:themeColor="text1"/>
                <w:sz w:val="22"/>
              </w:rPr>
              <w:lastRenderedPageBreak/>
              <w:t>臭，溶解氧大于</w:t>
            </w:r>
            <w:r w:rsidRPr="0039321A">
              <w:rPr>
                <w:rFonts w:ascii="Times New Roman" w:eastAsia="方正仿宋_GBK" w:hAnsi="Times New Roman" w:cs="Times New Roman"/>
                <w:color w:val="000000" w:themeColor="text1"/>
                <w:sz w:val="22"/>
              </w:rPr>
              <w:t>2 mg/L</w:t>
            </w:r>
            <w:r w:rsidRPr="0039321A">
              <w:rPr>
                <w:rFonts w:ascii="Times New Roman" w:eastAsia="方正仿宋_GBK" w:hAnsi="Times New Roman" w:cs="Times New Roman"/>
                <w:color w:val="000000" w:themeColor="text1"/>
                <w:sz w:val="22"/>
              </w:rPr>
              <w:t>；集成技术实现河流水体治理效果：透明度大于</w:t>
            </w:r>
            <w:r w:rsidRPr="0039321A">
              <w:rPr>
                <w:rFonts w:ascii="Times New Roman" w:eastAsia="方正仿宋_GBK" w:hAnsi="Times New Roman" w:cs="Times New Roman"/>
                <w:color w:val="000000" w:themeColor="text1"/>
                <w:sz w:val="22"/>
              </w:rPr>
              <w:t>50 cm</w:t>
            </w:r>
            <w:r w:rsidRPr="0039321A">
              <w:rPr>
                <w:rFonts w:ascii="Times New Roman" w:eastAsia="方正仿宋_GBK" w:hAnsi="Times New Roman" w:cs="Times New Roman"/>
                <w:color w:val="000000" w:themeColor="text1"/>
                <w:sz w:val="22"/>
              </w:rPr>
              <w:t>，投资成本不高于</w:t>
            </w:r>
            <w:r w:rsidRPr="0039321A">
              <w:rPr>
                <w:rFonts w:ascii="Times New Roman" w:eastAsia="方正仿宋_GBK" w:hAnsi="Times New Roman" w:cs="Times New Roman"/>
                <w:color w:val="000000" w:themeColor="text1"/>
                <w:sz w:val="22"/>
              </w:rPr>
              <w:t>200</w:t>
            </w:r>
            <w:r w:rsidRPr="0039321A">
              <w:rPr>
                <w:rFonts w:ascii="Times New Roman" w:eastAsia="方正仿宋_GBK" w:hAnsi="Times New Roman" w:cs="Times New Roman"/>
                <w:color w:val="000000" w:themeColor="text1"/>
                <w:sz w:val="22"/>
              </w:rPr>
              <w:t>万元</w:t>
            </w:r>
            <w:r w:rsidRPr="0039321A">
              <w:rPr>
                <w:rFonts w:ascii="Times New Roman" w:eastAsia="方正仿宋_GBK" w:hAnsi="Times New Roman" w:cs="Times New Roman"/>
                <w:color w:val="000000" w:themeColor="text1"/>
                <w:sz w:val="22"/>
              </w:rPr>
              <w:t>/km</w:t>
            </w:r>
            <w:r w:rsidRPr="0039321A">
              <w:rPr>
                <w:rFonts w:ascii="Times New Roman" w:eastAsia="方正仿宋_GBK" w:hAnsi="Times New Roman" w:cs="Times New Roman"/>
                <w:color w:val="000000" w:themeColor="text1"/>
                <w:sz w:val="22"/>
              </w:rPr>
              <w:t>河长</w:t>
            </w:r>
          </w:p>
        </w:tc>
        <w:tc>
          <w:tcPr>
            <w:tcW w:w="3225" w:type="dxa"/>
            <w:vAlign w:val="center"/>
          </w:tcPr>
          <w:p w14:paraId="24C21563" w14:textId="3D9D6158" w:rsidR="00D14CE5" w:rsidRPr="0039321A" w:rsidRDefault="00D14CE5" w:rsidP="00983D46">
            <w:pPr>
              <w:widowControl/>
              <w:spacing w:line="300" w:lineRule="exact"/>
              <w:jc w:val="left"/>
              <w:rPr>
                <w:rFonts w:ascii="Times New Roman" w:eastAsia="方正仿宋_GBK" w:hAnsi="Times New Roman" w:cs="Times New Roman"/>
                <w:b/>
                <w:bCs/>
                <w:color w:val="000000" w:themeColor="text1"/>
                <w:kern w:val="0"/>
                <w:sz w:val="24"/>
                <w:szCs w:val="24"/>
              </w:rPr>
            </w:pPr>
            <w:r w:rsidRPr="0039321A">
              <w:rPr>
                <w:rFonts w:ascii="Times New Roman" w:eastAsia="方正仿宋_GBK" w:hAnsi="Times New Roman" w:cs="Times New Roman"/>
                <w:color w:val="000000" w:themeColor="text1"/>
                <w:sz w:val="22"/>
              </w:rPr>
              <w:lastRenderedPageBreak/>
              <w:t>河道清淤、补水工程以及岸坡缓冲带构建已经施工完成，剩余两项生态修复技术需要示范施工，施工方案已通过专家验</w:t>
            </w:r>
            <w:r w:rsidRPr="0039321A">
              <w:rPr>
                <w:rFonts w:ascii="Times New Roman" w:eastAsia="方正仿宋_GBK" w:hAnsi="Times New Roman" w:cs="Times New Roman"/>
                <w:color w:val="000000" w:themeColor="text1"/>
                <w:sz w:val="22"/>
              </w:rPr>
              <w:lastRenderedPageBreak/>
              <w:t>收，当前已经完成招标，正在进行施工，整体示范工程完成了</w:t>
            </w:r>
            <w:r w:rsidRPr="0039321A">
              <w:rPr>
                <w:rFonts w:ascii="Times New Roman" w:eastAsia="方正仿宋_GBK" w:hAnsi="Times New Roman" w:cs="Times New Roman"/>
                <w:color w:val="000000" w:themeColor="text1"/>
                <w:sz w:val="22"/>
              </w:rPr>
              <w:t>95%</w:t>
            </w:r>
            <w:r w:rsidRPr="0039321A">
              <w:rPr>
                <w:rFonts w:ascii="Times New Roman" w:eastAsia="方正仿宋_GBK" w:hAnsi="Times New Roman" w:cs="Times New Roman"/>
                <w:color w:val="000000" w:themeColor="text1"/>
                <w:sz w:val="22"/>
              </w:rPr>
              <w:t>，预计</w:t>
            </w:r>
            <w:r w:rsidRPr="0039321A">
              <w:rPr>
                <w:rFonts w:ascii="Times New Roman" w:eastAsia="方正仿宋_GBK" w:hAnsi="Times New Roman" w:cs="Times New Roman"/>
                <w:color w:val="000000" w:themeColor="text1"/>
                <w:sz w:val="22"/>
              </w:rPr>
              <w:t>2019</w:t>
            </w:r>
            <w:r w:rsidRPr="0039321A">
              <w:rPr>
                <w:rFonts w:ascii="Times New Roman" w:eastAsia="方正仿宋_GBK" w:hAnsi="Times New Roman" w:cs="Times New Roman"/>
                <w:color w:val="000000" w:themeColor="text1"/>
                <w:sz w:val="22"/>
              </w:rPr>
              <w:t>年底可以完工。</w:t>
            </w:r>
          </w:p>
        </w:tc>
        <w:tc>
          <w:tcPr>
            <w:tcW w:w="0" w:type="auto"/>
            <w:vAlign w:val="center"/>
          </w:tcPr>
          <w:p w14:paraId="44BB4650" w14:textId="59AC5292" w:rsidR="00D14CE5" w:rsidRPr="0039321A" w:rsidRDefault="00D14CE5" w:rsidP="00983D46">
            <w:pPr>
              <w:widowControl/>
              <w:spacing w:line="300" w:lineRule="exact"/>
              <w:jc w:val="left"/>
              <w:rPr>
                <w:rFonts w:ascii="Times New Roman" w:eastAsia="方正仿宋_GBK" w:hAnsi="Times New Roman" w:cs="Times New Roman"/>
                <w:b/>
                <w:bCs/>
                <w:color w:val="000000" w:themeColor="text1"/>
                <w:kern w:val="0"/>
                <w:sz w:val="24"/>
                <w:szCs w:val="24"/>
              </w:rPr>
            </w:pPr>
            <w:r w:rsidRPr="0039321A">
              <w:rPr>
                <w:rFonts w:ascii="Times New Roman" w:eastAsia="方正仿宋_GBK" w:hAnsi="Times New Roman" w:cs="Times New Roman"/>
                <w:color w:val="000000" w:themeColor="text1"/>
                <w:sz w:val="22"/>
              </w:rPr>
              <w:lastRenderedPageBreak/>
              <w:t>十字河已经消除黑臭，溶解氧达到了</w:t>
            </w:r>
            <w:r w:rsidRPr="0039321A">
              <w:rPr>
                <w:rFonts w:ascii="Times New Roman" w:eastAsia="方正仿宋_GBK" w:hAnsi="Times New Roman" w:cs="Times New Roman"/>
                <w:color w:val="000000" w:themeColor="text1"/>
                <w:sz w:val="22"/>
              </w:rPr>
              <w:t>2 mg/L</w:t>
            </w:r>
            <w:r w:rsidRPr="0039321A">
              <w:rPr>
                <w:rFonts w:ascii="Times New Roman" w:eastAsia="方正仿宋_GBK" w:hAnsi="Times New Roman" w:cs="Times New Roman"/>
                <w:color w:val="000000" w:themeColor="text1"/>
                <w:sz w:val="22"/>
              </w:rPr>
              <w:t>以上，周边居民满意度提升。</w:t>
            </w:r>
          </w:p>
        </w:tc>
      </w:tr>
      <w:tr w:rsidR="0039321A" w:rsidRPr="0039321A" w14:paraId="49C147BC" w14:textId="77777777" w:rsidTr="0039321A">
        <w:trPr>
          <w:trHeight w:val="20"/>
          <w:jc w:val="center"/>
        </w:trPr>
        <w:tc>
          <w:tcPr>
            <w:tcW w:w="0" w:type="auto"/>
            <w:vAlign w:val="center"/>
          </w:tcPr>
          <w:p w14:paraId="78F9394A" w14:textId="4B0524FB" w:rsidR="00D14CE5" w:rsidRPr="0039321A" w:rsidRDefault="0039321A" w:rsidP="00983D46">
            <w:pPr>
              <w:widowControl/>
              <w:spacing w:line="300" w:lineRule="exact"/>
              <w:jc w:val="left"/>
              <w:rPr>
                <w:rFonts w:ascii="Times New Roman" w:eastAsia="方正仿宋_GBK" w:hAnsi="Times New Roman" w:cs="Times New Roman"/>
                <w:b/>
                <w:bCs/>
                <w:color w:val="000000" w:themeColor="text1"/>
                <w:kern w:val="0"/>
                <w:sz w:val="24"/>
                <w:szCs w:val="24"/>
              </w:rPr>
            </w:pPr>
            <w:r w:rsidRPr="0039321A">
              <w:rPr>
                <w:rFonts w:ascii="Times New Roman" w:eastAsia="方正仿宋_GBK" w:hAnsi="Times New Roman" w:cs="Times New Roman"/>
                <w:b/>
                <w:bCs/>
                <w:color w:val="000000" w:themeColor="text1"/>
                <w:kern w:val="0"/>
                <w:sz w:val="24"/>
                <w:szCs w:val="24"/>
              </w:rPr>
              <w:lastRenderedPageBreak/>
              <w:t>6</w:t>
            </w:r>
          </w:p>
        </w:tc>
        <w:tc>
          <w:tcPr>
            <w:tcW w:w="1920" w:type="dxa"/>
            <w:vAlign w:val="center"/>
          </w:tcPr>
          <w:p w14:paraId="0C17CEDD" w14:textId="6FFDBF13" w:rsidR="00D14CE5" w:rsidRPr="0039321A" w:rsidRDefault="00D14CE5" w:rsidP="00983D46">
            <w:pPr>
              <w:widowControl/>
              <w:spacing w:line="300" w:lineRule="exact"/>
              <w:jc w:val="left"/>
              <w:rPr>
                <w:rFonts w:ascii="Times New Roman" w:eastAsia="方正仿宋_GBK" w:hAnsi="Times New Roman" w:cs="Times New Roman"/>
                <w:b/>
                <w:bCs/>
                <w:color w:val="000000" w:themeColor="text1"/>
                <w:kern w:val="0"/>
                <w:sz w:val="24"/>
                <w:szCs w:val="24"/>
              </w:rPr>
            </w:pPr>
            <w:r w:rsidRPr="0039321A">
              <w:rPr>
                <w:rFonts w:ascii="Times New Roman" w:eastAsia="方正仿宋_GBK" w:hAnsi="Times New Roman" w:cs="Times New Roman"/>
                <w:color w:val="000000" w:themeColor="text1"/>
              </w:rPr>
              <w:t>集镇管网适宜性截污与多源污染精准调度智能控制集成技术示范工程</w:t>
            </w:r>
          </w:p>
        </w:tc>
        <w:tc>
          <w:tcPr>
            <w:tcW w:w="4401" w:type="dxa"/>
            <w:vAlign w:val="center"/>
          </w:tcPr>
          <w:p w14:paraId="0867A06C" w14:textId="2A1F6252" w:rsidR="00D14CE5" w:rsidRPr="0039321A" w:rsidRDefault="00D14CE5" w:rsidP="00983D46">
            <w:pPr>
              <w:widowControl/>
              <w:spacing w:line="300" w:lineRule="exact"/>
              <w:jc w:val="left"/>
              <w:rPr>
                <w:rFonts w:ascii="Times New Roman" w:eastAsia="方正仿宋_GBK" w:hAnsi="Times New Roman" w:cs="Times New Roman"/>
                <w:b/>
                <w:bCs/>
                <w:color w:val="000000" w:themeColor="text1"/>
                <w:kern w:val="0"/>
                <w:sz w:val="24"/>
                <w:szCs w:val="24"/>
              </w:rPr>
            </w:pPr>
            <w:r w:rsidRPr="0039321A">
              <w:rPr>
                <w:rFonts w:ascii="Times New Roman" w:eastAsia="方正仿宋_GBK" w:hAnsi="Times New Roman" w:cs="Times New Roman"/>
                <w:color w:val="000000" w:themeColor="text1"/>
                <w:sz w:val="22"/>
              </w:rPr>
              <w:t>滨河集镇区域多元污染适宜性截污技术</w:t>
            </w:r>
          </w:p>
        </w:tc>
        <w:tc>
          <w:tcPr>
            <w:tcW w:w="2127" w:type="dxa"/>
            <w:vAlign w:val="center"/>
          </w:tcPr>
          <w:p w14:paraId="0A820230" w14:textId="141EC4F9" w:rsidR="00D14CE5" w:rsidRPr="0039321A" w:rsidRDefault="00D14CE5" w:rsidP="00983D46">
            <w:pPr>
              <w:widowControl/>
              <w:spacing w:line="300" w:lineRule="exact"/>
              <w:jc w:val="left"/>
              <w:rPr>
                <w:rFonts w:ascii="Times New Roman" w:eastAsia="方正仿宋_GBK" w:hAnsi="Times New Roman" w:cs="Times New Roman"/>
                <w:b/>
                <w:bCs/>
                <w:color w:val="000000" w:themeColor="text1"/>
                <w:kern w:val="0"/>
                <w:sz w:val="24"/>
                <w:szCs w:val="24"/>
              </w:rPr>
            </w:pPr>
            <w:r w:rsidRPr="0039321A">
              <w:rPr>
                <w:rFonts w:ascii="Times New Roman" w:eastAsia="方正仿宋_GBK" w:hAnsi="Times New Roman" w:cs="Times New Roman"/>
                <w:color w:val="000000" w:themeColor="text1"/>
                <w:sz w:val="22"/>
              </w:rPr>
              <w:t>工程实施后，入河面</w:t>
            </w:r>
            <w:proofErr w:type="gramStart"/>
            <w:r w:rsidRPr="0039321A">
              <w:rPr>
                <w:rFonts w:ascii="Times New Roman" w:eastAsia="方正仿宋_GBK" w:hAnsi="Times New Roman" w:cs="Times New Roman"/>
                <w:color w:val="000000" w:themeColor="text1"/>
                <w:sz w:val="22"/>
              </w:rPr>
              <w:t>源综合</w:t>
            </w:r>
            <w:proofErr w:type="gramEnd"/>
            <w:r w:rsidRPr="0039321A">
              <w:rPr>
                <w:rFonts w:ascii="Times New Roman" w:eastAsia="方正仿宋_GBK" w:hAnsi="Times New Roman" w:cs="Times New Roman"/>
                <w:color w:val="000000" w:themeColor="text1"/>
                <w:sz w:val="22"/>
              </w:rPr>
              <w:t>控制技术达到</w:t>
            </w:r>
            <w:r w:rsidRPr="0039321A">
              <w:rPr>
                <w:rFonts w:ascii="Times New Roman" w:eastAsia="方正仿宋_GBK" w:hAnsi="Times New Roman" w:cs="Times New Roman"/>
                <w:color w:val="000000" w:themeColor="text1"/>
                <w:sz w:val="22"/>
              </w:rPr>
              <w:t>SS</w:t>
            </w:r>
            <w:r w:rsidRPr="0039321A">
              <w:rPr>
                <w:rFonts w:ascii="Times New Roman" w:eastAsia="方正仿宋_GBK" w:hAnsi="Times New Roman" w:cs="Times New Roman"/>
                <w:color w:val="000000" w:themeColor="text1"/>
                <w:sz w:val="22"/>
              </w:rPr>
              <w:t>削减</w:t>
            </w:r>
            <w:r w:rsidRPr="0039321A">
              <w:rPr>
                <w:rFonts w:ascii="Times New Roman" w:eastAsia="方正仿宋_GBK" w:hAnsi="Times New Roman" w:cs="Times New Roman"/>
                <w:color w:val="000000" w:themeColor="text1"/>
                <w:sz w:val="22"/>
              </w:rPr>
              <w:t>60%</w:t>
            </w:r>
            <w:r w:rsidRPr="0039321A">
              <w:rPr>
                <w:rFonts w:ascii="Times New Roman" w:eastAsia="方正仿宋_GBK" w:hAnsi="Times New Roman" w:cs="Times New Roman"/>
                <w:color w:val="000000" w:themeColor="text1"/>
                <w:sz w:val="22"/>
              </w:rPr>
              <w:t>，</w:t>
            </w:r>
            <w:r w:rsidRPr="0039321A">
              <w:rPr>
                <w:rFonts w:ascii="Times New Roman" w:eastAsia="方正仿宋_GBK" w:hAnsi="Times New Roman" w:cs="Times New Roman"/>
                <w:color w:val="000000" w:themeColor="text1"/>
                <w:sz w:val="22"/>
              </w:rPr>
              <w:t>COD</w:t>
            </w:r>
            <w:r w:rsidRPr="0039321A">
              <w:rPr>
                <w:rFonts w:ascii="Times New Roman" w:eastAsia="方正仿宋_GBK" w:hAnsi="Times New Roman" w:cs="Times New Roman"/>
                <w:color w:val="000000" w:themeColor="text1"/>
                <w:sz w:val="22"/>
              </w:rPr>
              <w:t>削减</w:t>
            </w:r>
            <w:r w:rsidRPr="0039321A">
              <w:rPr>
                <w:rFonts w:ascii="Times New Roman" w:eastAsia="方正仿宋_GBK" w:hAnsi="Times New Roman" w:cs="Times New Roman"/>
                <w:color w:val="000000" w:themeColor="text1"/>
                <w:sz w:val="22"/>
              </w:rPr>
              <w:t>40%</w:t>
            </w:r>
            <w:r w:rsidRPr="0039321A">
              <w:rPr>
                <w:rFonts w:ascii="Times New Roman" w:eastAsia="方正仿宋_GBK" w:hAnsi="Times New Roman" w:cs="Times New Roman"/>
                <w:color w:val="000000" w:themeColor="text1"/>
                <w:sz w:val="22"/>
              </w:rPr>
              <w:t>；面源及点源等主要污染物</w:t>
            </w:r>
            <w:r w:rsidRPr="0039321A">
              <w:rPr>
                <w:rFonts w:ascii="Times New Roman" w:eastAsia="方正仿宋_GBK" w:hAnsi="Times New Roman" w:cs="Times New Roman"/>
                <w:color w:val="000000" w:themeColor="text1"/>
                <w:sz w:val="22"/>
              </w:rPr>
              <w:t>COD</w:t>
            </w:r>
            <w:r w:rsidRPr="0039321A">
              <w:rPr>
                <w:rFonts w:ascii="Times New Roman" w:eastAsia="方正仿宋_GBK" w:hAnsi="Times New Roman" w:cs="Times New Roman"/>
                <w:color w:val="000000" w:themeColor="text1"/>
                <w:sz w:val="22"/>
              </w:rPr>
              <w:t>等入河负荷削减</w:t>
            </w:r>
            <w:r w:rsidRPr="0039321A">
              <w:rPr>
                <w:rFonts w:ascii="Times New Roman" w:eastAsia="方正仿宋_GBK" w:hAnsi="Times New Roman" w:cs="Times New Roman"/>
                <w:color w:val="000000" w:themeColor="text1"/>
                <w:sz w:val="22"/>
              </w:rPr>
              <w:t>50%</w:t>
            </w:r>
            <w:r w:rsidRPr="0039321A">
              <w:rPr>
                <w:rFonts w:ascii="Times New Roman" w:eastAsia="方正仿宋_GBK" w:hAnsi="Times New Roman" w:cs="Times New Roman"/>
                <w:color w:val="000000" w:themeColor="text1"/>
                <w:sz w:val="22"/>
              </w:rPr>
              <w:t>以上</w:t>
            </w:r>
          </w:p>
        </w:tc>
        <w:tc>
          <w:tcPr>
            <w:tcW w:w="3225" w:type="dxa"/>
            <w:vAlign w:val="center"/>
          </w:tcPr>
          <w:p w14:paraId="389AB2B2" w14:textId="7B774E09" w:rsidR="00D14CE5" w:rsidRPr="0039321A" w:rsidRDefault="00D14CE5" w:rsidP="00983D46">
            <w:pPr>
              <w:widowControl/>
              <w:spacing w:line="300" w:lineRule="exact"/>
              <w:jc w:val="left"/>
              <w:rPr>
                <w:rFonts w:ascii="Times New Roman" w:eastAsia="方正仿宋_GBK" w:hAnsi="Times New Roman" w:cs="Times New Roman"/>
                <w:b/>
                <w:bCs/>
                <w:color w:val="000000" w:themeColor="text1"/>
                <w:kern w:val="0"/>
                <w:sz w:val="24"/>
                <w:szCs w:val="24"/>
              </w:rPr>
            </w:pPr>
            <w:r w:rsidRPr="0039321A">
              <w:rPr>
                <w:rFonts w:ascii="Times New Roman" w:eastAsia="方正仿宋_GBK" w:hAnsi="Times New Roman" w:cs="Times New Roman"/>
                <w:color w:val="000000" w:themeColor="text1"/>
                <w:sz w:val="22"/>
              </w:rPr>
              <w:t>管网适宜性截污与精准调度系统示范方案形成；部分村庄就近接管工程正在施工并已接近尾声，至此绝大部分村庄已经完成了接管；</w:t>
            </w:r>
            <w:proofErr w:type="gramStart"/>
            <w:r w:rsidRPr="0039321A">
              <w:rPr>
                <w:rFonts w:ascii="Times New Roman" w:eastAsia="方正仿宋_GBK" w:hAnsi="Times New Roman" w:cs="Times New Roman"/>
                <w:color w:val="000000" w:themeColor="text1"/>
                <w:sz w:val="22"/>
              </w:rPr>
              <w:t>东环桥林地</w:t>
            </w:r>
            <w:proofErr w:type="gramEnd"/>
            <w:r w:rsidRPr="0039321A">
              <w:rPr>
                <w:rFonts w:ascii="Times New Roman" w:eastAsia="方正仿宋_GBK" w:hAnsi="Times New Roman" w:cs="Times New Roman"/>
                <w:color w:val="000000" w:themeColor="text1"/>
                <w:sz w:val="22"/>
              </w:rPr>
              <w:t>、庙前路、府前路南侧建造分流制绿色设施已建成；示范工程中生态</w:t>
            </w:r>
            <w:proofErr w:type="gramStart"/>
            <w:r w:rsidRPr="0039321A">
              <w:rPr>
                <w:rFonts w:ascii="Times New Roman" w:eastAsia="方正仿宋_GBK" w:hAnsi="Times New Roman" w:cs="Times New Roman"/>
                <w:color w:val="000000" w:themeColor="text1"/>
                <w:sz w:val="22"/>
              </w:rPr>
              <w:t>塘部分</w:t>
            </w:r>
            <w:proofErr w:type="gramEnd"/>
            <w:r w:rsidRPr="0039321A">
              <w:rPr>
                <w:rFonts w:ascii="Times New Roman" w:eastAsia="方正仿宋_GBK" w:hAnsi="Times New Roman" w:cs="Times New Roman"/>
                <w:color w:val="000000" w:themeColor="text1"/>
                <w:sz w:val="22"/>
              </w:rPr>
              <w:t>已开始施工，整体示范工程完成了</w:t>
            </w:r>
            <w:r w:rsidRPr="0039321A">
              <w:rPr>
                <w:rFonts w:ascii="Times New Roman" w:eastAsia="方正仿宋_GBK" w:hAnsi="Times New Roman" w:cs="Times New Roman"/>
                <w:color w:val="000000" w:themeColor="text1"/>
                <w:sz w:val="22"/>
              </w:rPr>
              <w:t>95%</w:t>
            </w:r>
            <w:r w:rsidRPr="0039321A">
              <w:rPr>
                <w:rFonts w:ascii="Times New Roman" w:eastAsia="方正仿宋_GBK" w:hAnsi="Times New Roman" w:cs="Times New Roman"/>
                <w:color w:val="000000" w:themeColor="text1"/>
                <w:sz w:val="22"/>
              </w:rPr>
              <w:t>，预计</w:t>
            </w:r>
            <w:r w:rsidRPr="0039321A">
              <w:rPr>
                <w:rFonts w:ascii="Times New Roman" w:eastAsia="方正仿宋_GBK" w:hAnsi="Times New Roman" w:cs="Times New Roman"/>
                <w:color w:val="000000" w:themeColor="text1"/>
                <w:sz w:val="22"/>
              </w:rPr>
              <w:t>2019</w:t>
            </w:r>
            <w:r w:rsidRPr="0039321A">
              <w:rPr>
                <w:rFonts w:ascii="Times New Roman" w:eastAsia="方正仿宋_GBK" w:hAnsi="Times New Roman" w:cs="Times New Roman"/>
                <w:color w:val="000000" w:themeColor="text1"/>
                <w:sz w:val="22"/>
              </w:rPr>
              <w:t>年底可以完工</w:t>
            </w:r>
          </w:p>
        </w:tc>
        <w:tc>
          <w:tcPr>
            <w:tcW w:w="0" w:type="auto"/>
            <w:vAlign w:val="center"/>
          </w:tcPr>
          <w:p w14:paraId="21C6268A" w14:textId="2AF99759" w:rsidR="00D14CE5" w:rsidRPr="0039321A" w:rsidRDefault="00D14CE5" w:rsidP="00983D46">
            <w:pPr>
              <w:widowControl/>
              <w:spacing w:line="300" w:lineRule="exact"/>
              <w:jc w:val="left"/>
              <w:rPr>
                <w:rFonts w:ascii="Times New Roman" w:eastAsia="方正仿宋_GBK" w:hAnsi="Times New Roman" w:cs="Times New Roman"/>
                <w:b/>
                <w:bCs/>
                <w:color w:val="000000" w:themeColor="text1"/>
                <w:kern w:val="0"/>
                <w:sz w:val="24"/>
                <w:szCs w:val="24"/>
              </w:rPr>
            </w:pPr>
            <w:r w:rsidRPr="0039321A">
              <w:rPr>
                <w:rFonts w:ascii="Times New Roman" w:eastAsia="方正仿宋_GBK" w:hAnsi="Times New Roman" w:cs="Times New Roman"/>
                <w:color w:val="000000" w:themeColor="text1"/>
                <w:sz w:val="22"/>
              </w:rPr>
              <w:t>管网截污技术的示范已经实现管网服务面积</w:t>
            </w:r>
            <w:r w:rsidRPr="0039321A">
              <w:rPr>
                <w:rFonts w:ascii="Times New Roman" w:eastAsia="方正仿宋_GBK" w:hAnsi="Times New Roman" w:cs="Times New Roman"/>
                <w:color w:val="000000" w:themeColor="text1"/>
                <w:sz w:val="22"/>
              </w:rPr>
              <w:t>3 km</w:t>
            </w:r>
            <w:r w:rsidRPr="0039321A">
              <w:rPr>
                <w:rFonts w:ascii="Times New Roman" w:eastAsia="方正仿宋_GBK" w:hAnsi="Times New Roman" w:cs="Times New Roman"/>
                <w:color w:val="000000" w:themeColor="text1"/>
                <w:sz w:val="22"/>
                <w:vertAlign w:val="superscript"/>
              </w:rPr>
              <w:t>2</w:t>
            </w:r>
            <w:r w:rsidRPr="0039321A">
              <w:rPr>
                <w:rFonts w:ascii="Times New Roman" w:eastAsia="方正仿宋_GBK" w:hAnsi="Times New Roman" w:cs="Times New Roman"/>
                <w:color w:val="000000" w:themeColor="text1"/>
                <w:sz w:val="22"/>
              </w:rPr>
              <w:t>以上，服务人口约</w:t>
            </w:r>
            <w:r w:rsidRPr="0039321A">
              <w:rPr>
                <w:rFonts w:ascii="Times New Roman" w:eastAsia="方正仿宋_GBK" w:hAnsi="Times New Roman" w:cs="Times New Roman"/>
                <w:color w:val="000000" w:themeColor="text1"/>
                <w:sz w:val="22"/>
              </w:rPr>
              <w:t>5000</w:t>
            </w:r>
            <w:r w:rsidRPr="0039321A">
              <w:rPr>
                <w:rFonts w:ascii="Times New Roman" w:eastAsia="方正仿宋_GBK" w:hAnsi="Times New Roman" w:cs="Times New Roman"/>
                <w:color w:val="000000" w:themeColor="text1"/>
                <w:sz w:val="22"/>
              </w:rPr>
              <w:t>人。当前十字河晴天已无污水入河，点源、面</w:t>
            </w:r>
            <w:proofErr w:type="gramStart"/>
            <w:r w:rsidRPr="0039321A">
              <w:rPr>
                <w:rFonts w:ascii="Times New Roman" w:eastAsia="方正仿宋_GBK" w:hAnsi="Times New Roman" w:cs="Times New Roman"/>
                <w:color w:val="000000" w:themeColor="text1"/>
                <w:sz w:val="22"/>
              </w:rPr>
              <w:t>源有效</w:t>
            </w:r>
            <w:proofErr w:type="gramEnd"/>
            <w:r w:rsidRPr="0039321A">
              <w:rPr>
                <w:rFonts w:ascii="Times New Roman" w:eastAsia="方正仿宋_GBK" w:hAnsi="Times New Roman" w:cs="Times New Roman"/>
                <w:color w:val="000000" w:themeColor="text1"/>
                <w:sz w:val="22"/>
              </w:rPr>
              <w:t>SS</w:t>
            </w:r>
            <w:r w:rsidRPr="0039321A">
              <w:rPr>
                <w:rFonts w:ascii="Times New Roman" w:eastAsia="方正仿宋_GBK" w:hAnsi="Times New Roman" w:cs="Times New Roman"/>
                <w:color w:val="000000" w:themeColor="text1"/>
                <w:sz w:val="22"/>
              </w:rPr>
              <w:t>负荷削减超过</w:t>
            </w:r>
            <w:r w:rsidRPr="0039321A">
              <w:rPr>
                <w:rFonts w:ascii="Times New Roman" w:eastAsia="方正仿宋_GBK" w:hAnsi="Times New Roman" w:cs="Times New Roman"/>
                <w:color w:val="000000" w:themeColor="text1"/>
                <w:sz w:val="22"/>
              </w:rPr>
              <w:t>60%</w:t>
            </w:r>
            <w:r w:rsidRPr="0039321A">
              <w:rPr>
                <w:rFonts w:ascii="Times New Roman" w:eastAsia="方正仿宋_GBK" w:hAnsi="Times New Roman" w:cs="Times New Roman"/>
                <w:color w:val="000000" w:themeColor="text1"/>
                <w:sz w:val="22"/>
              </w:rPr>
              <w:t>，</w:t>
            </w:r>
            <w:r w:rsidRPr="0039321A">
              <w:rPr>
                <w:rFonts w:ascii="Times New Roman" w:eastAsia="方正仿宋_GBK" w:hAnsi="Times New Roman" w:cs="Times New Roman"/>
                <w:color w:val="000000" w:themeColor="text1"/>
                <w:sz w:val="22"/>
              </w:rPr>
              <w:t>COD</w:t>
            </w:r>
            <w:r w:rsidRPr="0039321A">
              <w:rPr>
                <w:rFonts w:ascii="Times New Roman" w:eastAsia="方正仿宋_GBK" w:hAnsi="Times New Roman" w:cs="Times New Roman"/>
                <w:color w:val="000000" w:themeColor="text1"/>
                <w:sz w:val="22"/>
              </w:rPr>
              <w:t>负荷削减超过</w:t>
            </w:r>
            <w:r w:rsidRPr="0039321A">
              <w:rPr>
                <w:rFonts w:ascii="Times New Roman" w:eastAsia="方正仿宋_GBK" w:hAnsi="Times New Roman" w:cs="Times New Roman"/>
                <w:color w:val="000000" w:themeColor="text1"/>
                <w:sz w:val="22"/>
              </w:rPr>
              <w:t>40%</w:t>
            </w:r>
          </w:p>
        </w:tc>
      </w:tr>
      <w:tr w:rsidR="0039321A" w:rsidRPr="0039321A" w14:paraId="3C19C558" w14:textId="77777777" w:rsidTr="0039321A">
        <w:trPr>
          <w:trHeight w:val="20"/>
          <w:jc w:val="center"/>
        </w:trPr>
        <w:tc>
          <w:tcPr>
            <w:tcW w:w="0" w:type="auto"/>
            <w:vAlign w:val="center"/>
          </w:tcPr>
          <w:p w14:paraId="6819C4C8" w14:textId="48A23564" w:rsidR="00D14CE5" w:rsidRPr="0039321A" w:rsidRDefault="0039321A" w:rsidP="00983D46">
            <w:pPr>
              <w:widowControl/>
              <w:spacing w:line="300" w:lineRule="exact"/>
              <w:jc w:val="left"/>
              <w:rPr>
                <w:rFonts w:ascii="Times New Roman" w:eastAsia="方正仿宋_GBK" w:hAnsi="Times New Roman" w:cs="Times New Roman"/>
                <w:b/>
                <w:bCs/>
                <w:color w:val="000000" w:themeColor="text1"/>
                <w:kern w:val="0"/>
                <w:sz w:val="24"/>
                <w:szCs w:val="24"/>
              </w:rPr>
            </w:pPr>
            <w:r w:rsidRPr="0039321A">
              <w:rPr>
                <w:rFonts w:ascii="Times New Roman" w:eastAsia="方正仿宋_GBK" w:hAnsi="Times New Roman" w:cs="Times New Roman"/>
                <w:b/>
                <w:bCs/>
                <w:color w:val="000000" w:themeColor="text1"/>
                <w:kern w:val="0"/>
                <w:sz w:val="24"/>
                <w:szCs w:val="24"/>
              </w:rPr>
              <w:t>7</w:t>
            </w:r>
          </w:p>
        </w:tc>
        <w:tc>
          <w:tcPr>
            <w:tcW w:w="1920" w:type="dxa"/>
            <w:vAlign w:val="center"/>
          </w:tcPr>
          <w:p w14:paraId="3F9F2298" w14:textId="749831E9" w:rsidR="00D14CE5" w:rsidRPr="0039321A" w:rsidRDefault="00D14CE5" w:rsidP="00983D46">
            <w:pPr>
              <w:widowControl/>
              <w:spacing w:line="300" w:lineRule="exact"/>
              <w:jc w:val="left"/>
              <w:rPr>
                <w:rFonts w:ascii="Times New Roman" w:eastAsia="方正仿宋_GBK" w:hAnsi="Times New Roman" w:cs="Times New Roman"/>
                <w:b/>
                <w:bCs/>
                <w:color w:val="000000" w:themeColor="text1"/>
                <w:kern w:val="0"/>
                <w:sz w:val="24"/>
                <w:szCs w:val="24"/>
              </w:rPr>
            </w:pPr>
            <w:r w:rsidRPr="0039321A">
              <w:rPr>
                <w:rFonts w:ascii="Times New Roman" w:eastAsia="方正仿宋_GBK" w:hAnsi="Times New Roman" w:cs="Times New Roman"/>
                <w:color w:val="000000" w:themeColor="text1"/>
              </w:rPr>
              <w:t>农村污水提标升级处理成套装备及物联网管理集成技术应用示范工程</w:t>
            </w:r>
          </w:p>
        </w:tc>
        <w:tc>
          <w:tcPr>
            <w:tcW w:w="4401" w:type="dxa"/>
            <w:vAlign w:val="center"/>
          </w:tcPr>
          <w:p w14:paraId="56FF05B2" w14:textId="3F4BD246" w:rsidR="00D14CE5" w:rsidRPr="0039321A" w:rsidRDefault="00D14CE5" w:rsidP="00983D46">
            <w:pPr>
              <w:widowControl/>
              <w:spacing w:line="300" w:lineRule="exact"/>
              <w:jc w:val="left"/>
              <w:rPr>
                <w:rFonts w:ascii="Times New Roman" w:eastAsia="方正仿宋_GBK" w:hAnsi="Times New Roman" w:cs="Times New Roman"/>
                <w:b/>
                <w:bCs/>
                <w:color w:val="000000" w:themeColor="text1"/>
                <w:kern w:val="0"/>
                <w:sz w:val="24"/>
                <w:szCs w:val="24"/>
              </w:rPr>
            </w:pPr>
            <w:r w:rsidRPr="0039321A">
              <w:rPr>
                <w:rFonts w:ascii="Times New Roman" w:eastAsia="方正仿宋_GBK" w:hAnsi="Times New Roman" w:cs="Times New Roman"/>
                <w:color w:val="000000" w:themeColor="text1"/>
                <w:sz w:val="22"/>
              </w:rPr>
              <w:t>传统工艺提</w:t>
            </w:r>
            <w:proofErr w:type="gramStart"/>
            <w:r w:rsidRPr="0039321A">
              <w:rPr>
                <w:rFonts w:ascii="Times New Roman" w:eastAsia="方正仿宋_GBK" w:hAnsi="Times New Roman" w:cs="Times New Roman"/>
                <w:color w:val="000000" w:themeColor="text1"/>
                <w:sz w:val="22"/>
              </w:rPr>
              <w:t>标改造</w:t>
            </w:r>
            <w:proofErr w:type="gramEnd"/>
            <w:r w:rsidRPr="0039321A">
              <w:rPr>
                <w:rFonts w:ascii="Times New Roman" w:eastAsia="方正仿宋_GBK" w:hAnsi="Times New Roman" w:cs="Times New Roman"/>
                <w:color w:val="000000" w:themeColor="text1"/>
                <w:sz w:val="22"/>
              </w:rPr>
              <w:t>生物</w:t>
            </w:r>
            <w:r w:rsidRPr="0039321A">
              <w:rPr>
                <w:rFonts w:ascii="Times New Roman" w:eastAsia="方正仿宋_GBK" w:hAnsi="Times New Roman" w:cs="Times New Roman"/>
                <w:color w:val="000000" w:themeColor="text1"/>
                <w:sz w:val="22"/>
              </w:rPr>
              <w:t>-</w:t>
            </w:r>
            <w:r w:rsidRPr="0039321A">
              <w:rPr>
                <w:rFonts w:ascii="Times New Roman" w:eastAsia="方正仿宋_GBK" w:hAnsi="Times New Roman" w:cs="Times New Roman"/>
                <w:color w:val="000000" w:themeColor="text1"/>
                <w:sz w:val="22"/>
              </w:rPr>
              <w:t>生态组合处理技术、污水深度处理生物反应器流态优化微生物富集技术、高效低耗集中式农村污水处理成套装备、农村污水处理远程管理集成技术</w:t>
            </w:r>
          </w:p>
        </w:tc>
        <w:tc>
          <w:tcPr>
            <w:tcW w:w="2127" w:type="dxa"/>
            <w:vAlign w:val="center"/>
          </w:tcPr>
          <w:p w14:paraId="108A6DC3" w14:textId="49221945" w:rsidR="00D14CE5" w:rsidRPr="0039321A" w:rsidRDefault="00D14CE5" w:rsidP="00983D46">
            <w:pPr>
              <w:widowControl/>
              <w:spacing w:line="300" w:lineRule="exact"/>
              <w:jc w:val="left"/>
              <w:rPr>
                <w:rFonts w:ascii="Times New Roman" w:eastAsia="方正仿宋_GBK" w:hAnsi="Times New Roman" w:cs="Times New Roman"/>
                <w:b/>
                <w:bCs/>
                <w:color w:val="000000" w:themeColor="text1"/>
                <w:kern w:val="0"/>
                <w:sz w:val="24"/>
                <w:szCs w:val="24"/>
              </w:rPr>
            </w:pPr>
            <w:r w:rsidRPr="0039321A">
              <w:rPr>
                <w:rFonts w:ascii="Times New Roman" w:eastAsia="方正仿宋_GBK" w:hAnsi="Times New Roman" w:cs="Times New Roman"/>
                <w:color w:val="000000" w:themeColor="text1"/>
                <w:sz w:val="22"/>
              </w:rPr>
              <w:t>完成农村污水处理集成技术与成套装备应用示范工程建设</w:t>
            </w:r>
          </w:p>
        </w:tc>
        <w:tc>
          <w:tcPr>
            <w:tcW w:w="3225" w:type="dxa"/>
            <w:vAlign w:val="center"/>
          </w:tcPr>
          <w:p w14:paraId="29A17B21" w14:textId="3C3037E5" w:rsidR="00D14CE5" w:rsidRPr="0039321A" w:rsidRDefault="00D14CE5" w:rsidP="00983D46">
            <w:pPr>
              <w:widowControl/>
              <w:spacing w:line="300" w:lineRule="exact"/>
              <w:jc w:val="left"/>
              <w:rPr>
                <w:rFonts w:ascii="Times New Roman" w:eastAsia="方正仿宋_GBK" w:hAnsi="Times New Roman" w:cs="Times New Roman"/>
                <w:b/>
                <w:bCs/>
                <w:color w:val="000000" w:themeColor="text1"/>
                <w:kern w:val="0"/>
                <w:sz w:val="24"/>
                <w:szCs w:val="24"/>
              </w:rPr>
            </w:pPr>
            <w:r w:rsidRPr="0039321A">
              <w:rPr>
                <w:rFonts w:ascii="Times New Roman" w:eastAsia="方正仿宋_GBK" w:hAnsi="Times New Roman" w:cs="Times New Roman"/>
                <w:color w:val="000000" w:themeColor="text1"/>
                <w:sz w:val="22"/>
              </w:rPr>
              <w:t>完成示范工程堵</w:t>
            </w:r>
            <w:proofErr w:type="gramStart"/>
            <w:r w:rsidRPr="0039321A">
              <w:rPr>
                <w:rFonts w:ascii="Times New Roman" w:eastAsia="方正仿宋_GBK" w:hAnsi="Times New Roman" w:cs="Times New Roman"/>
                <w:color w:val="000000" w:themeColor="text1"/>
                <w:sz w:val="22"/>
              </w:rPr>
              <w:t>墅</w:t>
            </w:r>
            <w:proofErr w:type="gramEnd"/>
            <w:r w:rsidRPr="0039321A">
              <w:rPr>
                <w:rFonts w:ascii="Times New Roman" w:eastAsia="方正仿宋_GBK" w:hAnsi="Times New Roman" w:cs="Times New Roman"/>
                <w:color w:val="000000" w:themeColor="text1"/>
                <w:sz w:val="22"/>
              </w:rPr>
              <w:t>、湾里村高排放标准改造，完成墩头村、谢家头、老三房</w:t>
            </w:r>
            <w:r w:rsidRPr="0039321A">
              <w:rPr>
                <w:rFonts w:ascii="Times New Roman" w:eastAsia="方正仿宋_GBK" w:hAnsi="Times New Roman" w:cs="Times New Roman"/>
                <w:color w:val="000000" w:themeColor="text1"/>
                <w:sz w:val="22"/>
              </w:rPr>
              <w:t>3</w:t>
            </w:r>
            <w:r w:rsidRPr="0039321A">
              <w:rPr>
                <w:rFonts w:ascii="Times New Roman" w:eastAsia="方正仿宋_GBK" w:hAnsi="Times New Roman" w:cs="Times New Roman"/>
                <w:color w:val="000000" w:themeColor="text1"/>
                <w:sz w:val="22"/>
              </w:rPr>
              <w:t>处新建农村污水处理集成技术示范；所有示范工程已完成建设、调试，现正在运行中</w:t>
            </w:r>
          </w:p>
        </w:tc>
        <w:tc>
          <w:tcPr>
            <w:tcW w:w="0" w:type="auto"/>
            <w:vAlign w:val="center"/>
          </w:tcPr>
          <w:p w14:paraId="32FD57B0" w14:textId="20DD1F24" w:rsidR="00D14CE5" w:rsidRPr="0039321A" w:rsidRDefault="00D14CE5" w:rsidP="00983D46">
            <w:pPr>
              <w:widowControl/>
              <w:spacing w:line="300" w:lineRule="exact"/>
              <w:jc w:val="left"/>
              <w:rPr>
                <w:rFonts w:ascii="Times New Roman" w:eastAsia="方正仿宋_GBK" w:hAnsi="Times New Roman" w:cs="Times New Roman"/>
                <w:b/>
                <w:bCs/>
                <w:color w:val="000000" w:themeColor="text1"/>
                <w:kern w:val="0"/>
                <w:sz w:val="24"/>
                <w:szCs w:val="24"/>
              </w:rPr>
            </w:pPr>
            <w:r w:rsidRPr="0039321A">
              <w:rPr>
                <w:rFonts w:ascii="Times New Roman" w:eastAsia="方正仿宋_GBK" w:hAnsi="Times New Roman" w:cs="Times New Roman"/>
                <w:color w:val="000000" w:themeColor="text1"/>
                <w:sz w:val="22"/>
              </w:rPr>
              <w:t>堵</w:t>
            </w:r>
            <w:proofErr w:type="gramStart"/>
            <w:r w:rsidRPr="0039321A">
              <w:rPr>
                <w:rFonts w:ascii="Times New Roman" w:eastAsia="方正仿宋_GBK" w:hAnsi="Times New Roman" w:cs="Times New Roman"/>
                <w:color w:val="000000" w:themeColor="text1"/>
                <w:sz w:val="22"/>
              </w:rPr>
              <w:t>墅</w:t>
            </w:r>
            <w:proofErr w:type="gramEnd"/>
            <w:r w:rsidRPr="0039321A">
              <w:rPr>
                <w:rFonts w:ascii="Times New Roman" w:eastAsia="方正仿宋_GBK" w:hAnsi="Times New Roman" w:cs="Times New Roman"/>
                <w:color w:val="000000" w:themeColor="text1"/>
                <w:sz w:val="22"/>
              </w:rPr>
              <w:t>、湾里村出水由一级</w:t>
            </w:r>
            <w:r w:rsidRPr="0039321A">
              <w:rPr>
                <w:rFonts w:ascii="Times New Roman" w:eastAsia="方正仿宋_GBK" w:hAnsi="Times New Roman" w:cs="Times New Roman"/>
                <w:color w:val="000000" w:themeColor="text1"/>
                <w:sz w:val="22"/>
              </w:rPr>
              <w:t>B</w:t>
            </w:r>
            <w:r w:rsidRPr="0039321A">
              <w:rPr>
                <w:rFonts w:ascii="Times New Roman" w:eastAsia="方正仿宋_GBK" w:hAnsi="Times New Roman" w:cs="Times New Roman"/>
                <w:color w:val="000000" w:themeColor="text1"/>
                <w:sz w:val="22"/>
              </w:rPr>
              <w:t>标准提升到一级</w:t>
            </w:r>
            <w:r w:rsidRPr="0039321A">
              <w:rPr>
                <w:rFonts w:ascii="Times New Roman" w:eastAsia="方正仿宋_GBK" w:hAnsi="Times New Roman" w:cs="Times New Roman"/>
                <w:color w:val="000000" w:themeColor="text1"/>
                <w:sz w:val="22"/>
              </w:rPr>
              <w:t>A</w:t>
            </w:r>
            <w:r w:rsidRPr="0039321A">
              <w:rPr>
                <w:rFonts w:ascii="Times New Roman" w:eastAsia="方正仿宋_GBK" w:hAnsi="Times New Roman" w:cs="Times New Roman"/>
                <w:color w:val="000000" w:themeColor="text1"/>
                <w:sz w:val="22"/>
              </w:rPr>
              <w:t>，</w:t>
            </w:r>
            <w:r w:rsidRPr="0039321A">
              <w:rPr>
                <w:rFonts w:ascii="Times New Roman" w:eastAsia="方正仿宋_GBK" w:hAnsi="Times New Roman" w:cs="Times New Roman"/>
                <w:color w:val="000000" w:themeColor="text1"/>
                <w:sz w:val="22"/>
              </w:rPr>
              <w:t>3</w:t>
            </w:r>
            <w:r w:rsidRPr="0039321A">
              <w:rPr>
                <w:rFonts w:ascii="Times New Roman" w:eastAsia="方正仿宋_GBK" w:hAnsi="Times New Roman" w:cs="Times New Roman"/>
                <w:color w:val="000000" w:themeColor="text1"/>
                <w:sz w:val="22"/>
              </w:rPr>
              <w:t>处新建示范工程出水满足一级</w:t>
            </w:r>
            <w:r w:rsidRPr="0039321A">
              <w:rPr>
                <w:rFonts w:ascii="Times New Roman" w:eastAsia="方正仿宋_GBK" w:hAnsi="Times New Roman" w:cs="Times New Roman"/>
                <w:color w:val="000000" w:themeColor="text1"/>
                <w:sz w:val="22"/>
              </w:rPr>
              <w:t>A</w:t>
            </w:r>
            <w:r w:rsidRPr="0039321A">
              <w:rPr>
                <w:rFonts w:ascii="Times New Roman" w:eastAsia="方正仿宋_GBK" w:hAnsi="Times New Roman" w:cs="Times New Roman"/>
                <w:color w:val="000000" w:themeColor="text1"/>
                <w:sz w:val="22"/>
              </w:rPr>
              <w:t>标准</w:t>
            </w:r>
          </w:p>
        </w:tc>
      </w:tr>
      <w:tr w:rsidR="0039321A" w:rsidRPr="0039321A" w14:paraId="7F01491B" w14:textId="77777777" w:rsidTr="0039321A">
        <w:trPr>
          <w:trHeight w:val="20"/>
          <w:jc w:val="center"/>
        </w:trPr>
        <w:tc>
          <w:tcPr>
            <w:tcW w:w="0" w:type="auto"/>
            <w:vAlign w:val="center"/>
          </w:tcPr>
          <w:p w14:paraId="31E7EC6D" w14:textId="0A94D6E6" w:rsidR="00D14CE5" w:rsidRPr="0039321A" w:rsidRDefault="0039321A" w:rsidP="00983D46">
            <w:pPr>
              <w:widowControl/>
              <w:spacing w:line="300" w:lineRule="exact"/>
              <w:jc w:val="left"/>
              <w:rPr>
                <w:rFonts w:ascii="Times New Roman" w:eastAsia="方正仿宋_GBK" w:hAnsi="Times New Roman" w:cs="Times New Roman"/>
                <w:b/>
                <w:bCs/>
                <w:color w:val="000000" w:themeColor="text1"/>
                <w:kern w:val="0"/>
                <w:sz w:val="24"/>
                <w:szCs w:val="24"/>
              </w:rPr>
            </w:pPr>
            <w:r w:rsidRPr="0039321A">
              <w:rPr>
                <w:rFonts w:ascii="Times New Roman" w:eastAsia="方正仿宋_GBK" w:hAnsi="Times New Roman" w:cs="Times New Roman"/>
                <w:b/>
                <w:bCs/>
                <w:color w:val="000000" w:themeColor="text1"/>
                <w:kern w:val="0"/>
                <w:sz w:val="24"/>
                <w:szCs w:val="24"/>
              </w:rPr>
              <w:t>8</w:t>
            </w:r>
          </w:p>
        </w:tc>
        <w:tc>
          <w:tcPr>
            <w:tcW w:w="1920" w:type="dxa"/>
            <w:vAlign w:val="center"/>
          </w:tcPr>
          <w:p w14:paraId="2965E24C" w14:textId="0DBFBB26" w:rsidR="00D14CE5" w:rsidRPr="0039321A" w:rsidRDefault="00D14CE5" w:rsidP="00983D46">
            <w:pPr>
              <w:widowControl/>
              <w:spacing w:line="300" w:lineRule="exact"/>
              <w:jc w:val="left"/>
              <w:rPr>
                <w:rFonts w:ascii="Times New Roman" w:eastAsia="方正仿宋_GBK" w:hAnsi="Times New Roman" w:cs="Times New Roman"/>
                <w:b/>
                <w:bCs/>
                <w:color w:val="000000" w:themeColor="text1"/>
                <w:kern w:val="0"/>
                <w:sz w:val="24"/>
                <w:szCs w:val="24"/>
              </w:rPr>
            </w:pPr>
            <w:r w:rsidRPr="0039321A">
              <w:rPr>
                <w:rFonts w:ascii="Times New Roman" w:eastAsia="方正仿宋_GBK" w:hAnsi="Times New Roman" w:cs="Times New Roman"/>
                <w:color w:val="000000" w:themeColor="text1"/>
              </w:rPr>
              <w:t>机械加工废水复合高效破乳分离</w:t>
            </w:r>
            <w:r w:rsidRPr="0039321A">
              <w:rPr>
                <w:rFonts w:ascii="Times New Roman" w:eastAsia="方正仿宋_GBK" w:hAnsi="Times New Roman" w:cs="Times New Roman"/>
                <w:color w:val="000000" w:themeColor="text1"/>
              </w:rPr>
              <w:t>--</w:t>
            </w:r>
            <w:r w:rsidRPr="0039321A">
              <w:rPr>
                <w:rFonts w:ascii="Times New Roman" w:eastAsia="方正仿宋_GBK" w:hAnsi="Times New Roman" w:cs="Times New Roman"/>
                <w:color w:val="000000" w:themeColor="text1"/>
              </w:rPr>
              <w:t>强化生化处理系统集成技术应用示范工程</w:t>
            </w:r>
          </w:p>
        </w:tc>
        <w:tc>
          <w:tcPr>
            <w:tcW w:w="4401" w:type="dxa"/>
            <w:vAlign w:val="center"/>
          </w:tcPr>
          <w:p w14:paraId="44A74923" w14:textId="33F3BC2A" w:rsidR="00D14CE5" w:rsidRPr="0039321A" w:rsidRDefault="00D14CE5" w:rsidP="00983D46">
            <w:pPr>
              <w:widowControl/>
              <w:spacing w:line="300" w:lineRule="exact"/>
              <w:jc w:val="left"/>
              <w:rPr>
                <w:rFonts w:ascii="Times New Roman" w:eastAsia="方正仿宋_GBK" w:hAnsi="Times New Roman" w:cs="Times New Roman"/>
                <w:b/>
                <w:bCs/>
                <w:color w:val="000000" w:themeColor="text1"/>
                <w:kern w:val="0"/>
                <w:sz w:val="24"/>
                <w:szCs w:val="24"/>
              </w:rPr>
            </w:pPr>
            <w:r w:rsidRPr="0039321A">
              <w:rPr>
                <w:rFonts w:ascii="Times New Roman" w:eastAsia="方正仿宋_GBK" w:hAnsi="Times New Roman" w:cs="Times New Roman"/>
                <w:color w:val="000000" w:themeColor="text1"/>
                <w:sz w:val="22"/>
              </w:rPr>
              <w:t>复杂乳化液高效破乳分离的磁性纳米粒子耦合膜分离技术，机械加工废水复合高效破乳分离</w:t>
            </w:r>
            <w:r w:rsidRPr="0039321A">
              <w:rPr>
                <w:rFonts w:ascii="Times New Roman" w:eastAsia="方正仿宋_GBK" w:hAnsi="Times New Roman" w:cs="Times New Roman"/>
                <w:color w:val="000000" w:themeColor="text1"/>
                <w:sz w:val="22"/>
              </w:rPr>
              <w:t>--</w:t>
            </w:r>
            <w:r w:rsidRPr="0039321A">
              <w:rPr>
                <w:rFonts w:ascii="Times New Roman" w:eastAsia="方正仿宋_GBK" w:hAnsi="Times New Roman" w:cs="Times New Roman"/>
                <w:color w:val="000000" w:themeColor="text1"/>
                <w:sz w:val="22"/>
              </w:rPr>
              <w:t>强化生化处理系统集成技术</w:t>
            </w:r>
          </w:p>
        </w:tc>
        <w:tc>
          <w:tcPr>
            <w:tcW w:w="2127" w:type="dxa"/>
            <w:vAlign w:val="center"/>
          </w:tcPr>
          <w:p w14:paraId="60ADA126" w14:textId="6AE87D9C" w:rsidR="00D14CE5" w:rsidRPr="0039321A" w:rsidRDefault="00D14CE5" w:rsidP="00983D46">
            <w:pPr>
              <w:widowControl/>
              <w:spacing w:line="300" w:lineRule="exact"/>
              <w:jc w:val="left"/>
              <w:rPr>
                <w:rFonts w:ascii="Times New Roman" w:eastAsia="方正仿宋_GBK" w:hAnsi="Times New Roman" w:cs="Times New Roman"/>
                <w:b/>
                <w:bCs/>
                <w:color w:val="000000" w:themeColor="text1"/>
                <w:kern w:val="0"/>
                <w:sz w:val="24"/>
                <w:szCs w:val="24"/>
              </w:rPr>
            </w:pPr>
            <w:r w:rsidRPr="0039321A">
              <w:rPr>
                <w:rFonts w:ascii="Times New Roman" w:eastAsia="方正仿宋_GBK" w:hAnsi="Times New Roman" w:cs="Times New Roman"/>
                <w:color w:val="000000" w:themeColor="text1"/>
                <w:sz w:val="22"/>
              </w:rPr>
              <w:t>服务机械加工企业</w:t>
            </w:r>
            <w:r w:rsidRPr="0039321A">
              <w:rPr>
                <w:rFonts w:ascii="Times New Roman" w:eastAsia="方正仿宋_GBK" w:hAnsi="Times New Roman" w:cs="Times New Roman"/>
                <w:color w:val="000000" w:themeColor="text1"/>
                <w:sz w:val="22"/>
              </w:rPr>
              <w:t>40</w:t>
            </w:r>
            <w:r w:rsidRPr="0039321A">
              <w:rPr>
                <w:rFonts w:ascii="Times New Roman" w:eastAsia="方正仿宋_GBK" w:hAnsi="Times New Roman" w:cs="Times New Roman"/>
                <w:color w:val="000000" w:themeColor="text1"/>
                <w:sz w:val="22"/>
              </w:rPr>
              <w:t>家以上，分散性机械加工废水处理系统出水达到地方排放标准，乳化液废水综合处理成本（以药剂、能耗、人工成本计）从</w:t>
            </w:r>
            <w:r w:rsidRPr="0039321A">
              <w:rPr>
                <w:rFonts w:ascii="Times New Roman" w:eastAsia="方正仿宋_GBK" w:hAnsi="Times New Roman" w:cs="Times New Roman"/>
                <w:color w:val="000000" w:themeColor="text1"/>
                <w:sz w:val="22"/>
              </w:rPr>
              <w:lastRenderedPageBreak/>
              <w:t>600</w:t>
            </w:r>
            <w:r w:rsidRPr="0039321A">
              <w:rPr>
                <w:rFonts w:ascii="Times New Roman" w:eastAsia="方正仿宋_GBK" w:hAnsi="Times New Roman" w:cs="Times New Roman"/>
                <w:color w:val="000000" w:themeColor="text1"/>
                <w:sz w:val="22"/>
              </w:rPr>
              <w:t>元</w:t>
            </w:r>
            <w:r w:rsidRPr="0039321A">
              <w:rPr>
                <w:rFonts w:ascii="Times New Roman" w:eastAsia="方正仿宋_GBK" w:hAnsi="Times New Roman" w:cs="Times New Roman"/>
                <w:color w:val="000000" w:themeColor="text1"/>
                <w:sz w:val="22"/>
              </w:rPr>
              <w:t>/m</w:t>
            </w:r>
            <w:r w:rsidRPr="0039321A">
              <w:rPr>
                <w:rFonts w:ascii="Times New Roman" w:eastAsia="方正仿宋_GBK" w:hAnsi="Times New Roman" w:cs="Times New Roman"/>
                <w:color w:val="000000" w:themeColor="text1"/>
                <w:sz w:val="22"/>
                <w:vertAlign w:val="superscript"/>
              </w:rPr>
              <w:t>3</w:t>
            </w:r>
            <w:r w:rsidRPr="0039321A">
              <w:rPr>
                <w:rFonts w:ascii="Times New Roman" w:eastAsia="方正仿宋_GBK" w:hAnsi="Times New Roman" w:cs="Times New Roman"/>
                <w:color w:val="000000" w:themeColor="text1"/>
                <w:sz w:val="22"/>
              </w:rPr>
              <w:t>降低到</w:t>
            </w:r>
            <w:r w:rsidRPr="0039321A">
              <w:rPr>
                <w:rFonts w:ascii="Times New Roman" w:eastAsia="方正仿宋_GBK" w:hAnsi="Times New Roman" w:cs="Times New Roman"/>
                <w:color w:val="000000" w:themeColor="text1"/>
                <w:sz w:val="22"/>
              </w:rPr>
              <w:t>300</w:t>
            </w:r>
            <w:r w:rsidRPr="0039321A">
              <w:rPr>
                <w:rFonts w:ascii="Times New Roman" w:eastAsia="方正仿宋_GBK" w:hAnsi="Times New Roman" w:cs="Times New Roman"/>
                <w:color w:val="000000" w:themeColor="text1"/>
                <w:sz w:val="22"/>
              </w:rPr>
              <w:t>元</w:t>
            </w:r>
            <w:r w:rsidRPr="0039321A">
              <w:rPr>
                <w:rFonts w:ascii="Times New Roman" w:eastAsia="方正仿宋_GBK" w:hAnsi="Times New Roman" w:cs="Times New Roman"/>
                <w:color w:val="000000" w:themeColor="text1"/>
                <w:sz w:val="22"/>
              </w:rPr>
              <w:t>/m</w:t>
            </w:r>
            <w:r w:rsidRPr="0039321A">
              <w:rPr>
                <w:rFonts w:ascii="Times New Roman" w:eastAsia="方正仿宋_GBK" w:hAnsi="Times New Roman" w:cs="Times New Roman"/>
                <w:color w:val="000000" w:themeColor="text1"/>
                <w:sz w:val="22"/>
                <w:vertAlign w:val="superscript"/>
              </w:rPr>
              <w:t>3</w:t>
            </w:r>
          </w:p>
        </w:tc>
        <w:tc>
          <w:tcPr>
            <w:tcW w:w="3225" w:type="dxa"/>
            <w:vAlign w:val="center"/>
          </w:tcPr>
          <w:p w14:paraId="000C1C0E" w14:textId="7427CA79" w:rsidR="00D14CE5" w:rsidRPr="0039321A" w:rsidRDefault="00D14CE5" w:rsidP="00983D46">
            <w:pPr>
              <w:widowControl/>
              <w:spacing w:line="300" w:lineRule="exact"/>
              <w:jc w:val="left"/>
              <w:rPr>
                <w:rFonts w:ascii="Times New Roman" w:eastAsia="方正仿宋_GBK" w:hAnsi="Times New Roman" w:cs="Times New Roman"/>
                <w:b/>
                <w:bCs/>
                <w:color w:val="000000" w:themeColor="text1"/>
                <w:kern w:val="0"/>
                <w:sz w:val="24"/>
                <w:szCs w:val="24"/>
              </w:rPr>
            </w:pPr>
            <w:r w:rsidRPr="0039321A">
              <w:rPr>
                <w:rFonts w:ascii="Times New Roman" w:eastAsia="方正仿宋_GBK" w:hAnsi="Times New Roman" w:cs="Times New Roman"/>
                <w:color w:val="000000" w:themeColor="text1"/>
                <w:sz w:val="22"/>
              </w:rPr>
              <w:lastRenderedPageBreak/>
              <w:t>已完成示范工程建设</w:t>
            </w:r>
          </w:p>
        </w:tc>
        <w:tc>
          <w:tcPr>
            <w:tcW w:w="0" w:type="auto"/>
            <w:vAlign w:val="center"/>
          </w:tcPr>
          <w:p w14:paraId="6B9CF21E" w14:textId="358F6717" w:rsidR="00D14CE5" w:rsidRPr="0039321A" w:rsidRDefault="00D14CE5" w:rsidP="00983D46">
            <w:pPr>
              <w:widowControl/>
              <w:spacing w:line="300" w:lineRule="exact"/>
              <w:jc w:val="left"/>
              <w:rPr>
                <w:rFonts w:ascii="Times New Roman" w:eastAsia="方正仿宋_GBK" w:hAnsi="Times New Roman" w:cs="Times New Roman"/>
                <w:b/>
                <w:bCs/>
                <w:color w:val="000000" w:themeColor="text1"/>
                <w:kern w:val="0"/>
                <w:sz w:val="24"/>
                <w:szCs w:val="24"/>
              </w:rPr>
            </w:pPr>
            <w:r w:rsidRPr="0039321A">
              <w:rPr>
                <w:rFonts w:ascii="Times New Roman" w:eastAsia="方正仿宋_GBK" w:hAnsi="Times New Roman" w:cs="Times New Roman"/>
                <w:color w:val="000000" w:themeColor="text1"/>
                <w:sz w:val="22"/>
              </w:rPr>
              <w:t>达到考核目标</w:t>
            </w:r>
          </w:p>
        </w:tc>
      </w:tr>
      <w:tr w:rsidR="0039321A" w:rsidRPr="0039321A" w14:paraId="602926D2" w14:textId="77777777" w:rsidTr="0039321A">
        <w:trPr>
          <w:trHeight w:val="20"/>
          <w:jc w:val="center"/>
        </w:trPr>
        <w:tc>
          <w:tcPr>
            <w:tcW w:w="0" w:type="auto"/>
            <w:vAlign w:val="center"/>
          </w:tcPr>
          <w:p w14:paraId="6972614F" w14:textId="48EA2BD7" w:rsidR="00D14CE5" w:rsidRPr="0039321A" w:rsidRDefault="0039321A" w:rsidP="00983D46">
            <w:pPr>
              <w:widowControl/>
              <w:spacing w:line="300" w:lineRule="exact"/>
              <w:jc w:val="left"/>
              <w:rPr>
                <w:rFonts w:ascii="Times New Roman" w:eastAsia="方正仿宋_GBK" w:hAnsi="Times New Roman" w:cs="Times New Roman"/>
                <w:b/>
                <w:bCs/>
                <w:color w:val="000000" w:themeColor="text1"/>
                <w:kern w:val="0"/>
                <w:sz w:val="24"/>
                <w:szCs w:val="24"/>
              </w:rPr>
            </w:pPr>
            <w:r w:rsidRPr="0039321A">
              <w:rPr>
                <w:rFonts w:ascii="Times New Roman" w:eastAsia="方正仿宋_GBK" w:hAnsi="Times New Roman" w:cs="Times New Roman"/>
                <w:b/>
                <w:bCs/>
                <w:color w:val="000000" w:themeColor="text1"/>
                <w:kern w:val="0"/>
                <w:sz w:val="24"/>
                <w:szCs w:val="24"/>
              </w:rPr>
              <w:lastRenderedPageBreak/>
              <w:t>9</w:t>
            </w:r>
          </w:p>
        </w:tc>
        <w:tc>
          <w:tcPr>
            <w:tcW w:w="1920" w:type="dxa"/>
            <w:vAlign w:val="center"/>
          </w:tcPr>
          <w:p w14:paraId="640BF8B3" w14:textId="0F7B4BE4" w:rsidR="00D14CE5" w:rsidRPr="0039321A" w:rsidRDefault="00D14CE5" w:rsidP="00983D46">
            <w:pPr>
              <w:widowControl/>
              <w:spacing w:line="300" w:lineRule="exact"/>
              <w:jc w:val="left"/>
              <w:rPr>
                <w:rFonts w:ascii="Times New Roman" w:eastAsia="方正仿宋_GBK" w:hAnsi="Times New Roman" w:cs="Times New Roman"/>
                <w:b/>
                <w:bCs/>
                <w:color w:val="000000" w:themeColor="text1"/>
                <w:kern w:val="0"/>
                <w:sz w:val="24"/>
                <w:szCs w:val="24"/>
              </w:rPr>
            </w:pPr>
            <w:r w:rsidRPr="0039321A">
              <w:rPr>
                <w:rFonts w:ascii="Times New Roman" w:eastAsia="方正仿宋_GBK" w:hAnsi="Times New Roman" w:cs="Times New Roman"/>
                <w:color w:val="000000" w:themeColor="text1"/>
              </w:rPr>
              <w:t>厂村融合复合面源污染高适应性控制集成技术应用示范工程</w:t>
            </w:r>
          </w:p>
        </w:tc>
        <w:tc>
          <w:tcPr>
            <w:tcW w:w="4401" w:type="dxa"/>
            <w:vAlign w:val="center"/>
          </w:tcPr>
          <w:p w14:paraId="3A50E589" w14:textId="46B39C23" w:rsidR="00D14CE5" w:rsidRPr="0039321A" w:rsidRDefault="00D14CE5" w:rsidP="00983D46">
            <w:pPr>
              <w:widowControl/>
              <w:spacing w:line="300" w:lineRule="exact"/>
              <w:jc w:val="left"/>
              <w:rPr>
                <w:rFonts w:ascii="Times New Roman" w:eastAsia="方正仿宋_GBK" w:hAnsi="Times New Roman" w:cs="Times New Roman"/>
                <w:b/>
                <w:bCs/>
                <w:color w:val="000000" w:themeColor="text1"/>
                <w:kern w:val="0"/>
                <w:sz w:val="24"/>
                <w:szCs w:val="24"/>
              </w:rPr>
            </w:pPr>
            <w:r w:rsidRPr="0039321A">
              <w:rPr>
                <w:rFonts w:ascii="Times New Roman" w:eastAsia="方正仿宋_GBK" w:hAnsi="Times New Roman" w:cs="Times New Roman"/>
                <w:color w:val="000000" w:themeColor="text1"/>
                <w:sz w:val="22"/>
              </w:rPr>
              <w:t>厂村融合复合面源污染控制技术</w:t>
            </w:r>
          </w:p>
        </w:tc>
        <w:tc>
          <w:tcPr>
            <w:tcW w:w="2127" w:type="dxa"/>
            <w:vAlign w:val="center"/>
          </w:tcPr>
          <w:p w14:paraId="4C8291EF" w14:textId="6A6CE8E5" w:rsidR="00D14CE5" w:rsidRPr="0039321A" w:rsidRDefault="00D14CE5" w:rsidP="00983D46">
            <w:pPr>
              <w:widowControl/>
              <w:spacing w:line="300" w:lineRule="exact"/>
              <w:jc w:val="left"/>
              <w:rPr>
                <w:rFonts w:ascii="Times New Roman" w:eastAsia="方正仿宋_GBK" w:hAnsi="Times New Roman" w:cs="Times New Roman"/>
                <w:b/>
                <w:bCs/>
                <w:color w:val="000000" w:themeColor="text1"/>
                <w:kern w:val="0"/>
                <w:sz w:val="24"/>
                <w:szCs w:val="24"/>
              </w:rPr>
            </w:pPr>
            <w:r w:rsidRPr="0039321A">
              <w:rPr>
                <w:rFonts w:ascii="Times New Roman" w:eastAsia="方正仿宋_GBK" w:hAnsi="Times New Roman" w:cs="Times New Roman"/>
                <w:color w:val="000000" w:themeColor="text1"/>
                <w:sz w:val="22"/>
              </w:rPr>
              <w:t>完成示范工程建设</w:t>
            </w:r>
          </w:p>
        </w:tc>
        <w:tc>
          <w:tcPr>
            <w:tcW w:w="3225" w:type="dxa"/>
            <w:vAlign w:val="center"/>
          </w:tcPr>
          <w:p w14:paraId="48255D82" w14:textId="6F2F7EB7" w:rsidR="00D14CE5" w:rsidRPr="0039321A" w:rsidRDefault="00D14CE5" w:rsidP="00983D46">
            <w:pPr>
              <w:widowControl/>
              <w:spacing w:line="300" w:lineRule="exact"/>
              <w:jc w:val="left"/>
              <w:rPr>
                <w:rFonts w:ascii="Times New Roman" w:eastAsia="方正仿宋_GBK" w:hAnsi="Times New Roman" w:cs="Times New Roman"/>
                <w:b/>
                <w:bCs/>
                <w:color w:val="000000" w:themeColor="text1"/>
                <w:kern w:val="0"/>
                <w:sz w:val="24"/>
                <w:szCs w:val="24"/>
              </w:rPr>
            </w:pPr>
            <w:r w:rsidRPr="0039321A">
              <w:rPr>
                <w:rFonts w:ascii="Times New Roman" w:eastAsia="方正仿宋_GBK" w:hAnsi="Times New Roman" w:cs="Times New Roman"/>
                <w:color w:val="000000" w:themeColor="text1"/>
                <w:sz w:val="22"/>
              </w:rPr>
              <w:t>完成示范工程建设</w:t>
            </w:r>
          </w:p>
        </w:tc>
        <w:tc>
          <w:tcPr>
            <w:tcW w:w="0" w:type="auto"/>
            <w:vAlign w:val="center"/>
          </w:tcPr>
          <w:p w14:paraId="5C811C57" w14:textId="0C1D3768" w:rsidR="00D14CE5" w:rsidRPr="0039321A" w:rsidRDefault="00D14CE5" w:rsidP="00983D46">
            <w:pPr>
              <w:widowControl/>
              <w:spacing w:line="300" w:lineRule="exact"/>
              <w:jc w:val="left"/>
              <w:rPr>
                <w:rFonts w:ascii="Times New Roman" w:eastAsia="方正仿宋_GBK" w:hAnsi="Times New Roman" w:cs="Times New Roman"/>
                <w:b/>
                <w:bCs/>
                <w:color w:val="000000" w:themeColor="text1"/>
                <w:kern w:val="0"/>
                <w:sz w:val="24"/>
                <w:szCs w:val="24"/>
              </w:rPr>
            </w:pPr>
            <w:r w:rsidRPr="0039321A">
              <w:rPr>
                <w:rFonts w:ascii="Times New Roman" w:eastAsia="方正仿宋_GBK" w:hAnsi="Times New Roman" w:cs="Times New Roman"/>
                <w:color w:val="000000" w:themeColor="text1"/>
                <w:sz w:val="22"/>
              </w:rPr>
              <w:t>示范区面积</w:t>
            </w:r>
            <w:r w:rsidRPr="0039321A">
              <w:rPr>
                <w:rFonts w:ascii="Times New Roman" w:eastAsia="方正仿宋_GBK" w:hAnsi="Times New Roman" w:cs="Times New Roman"/>
                <w:color w:val="000000" w:themeColor="text1"/>
                <w:sz w:val="22"/>
              </w:rPr>
              <w:t>1500</w:t>
            </w:r>
            <w:r w:rsidRPr="0039321A">
              <w:rPr>
                <w:rFonts w:ascii="Times New Roman" w:eastAsia="方正仿宋_GBK" w:hAnsi="Times New Roman" w:cs="Times New Roman"/>
                <w:color w:val="000000" w:themeColor="text1"/>
                <w:sz w:val="22"/>
              </w:rPr>
              <w:t>亩，</w:t>
            </w:r>
            <w:r w:rsidRPr="0039321A">
              <w:rPr>
                <w:rFonts w:ascii="Times New Roman" w:eastAsia="方正仿宋_GBK" w:hAnsi="Times New Roman" w:cs="Times New Roman"/>
                <w:color w:val="000000" w:themeColor="text1"/>
                <w:sz w:val="22"/>
              </w:rPr>
              <w:t>SS</w:t>
            </w:r>
            <w:r w:rsidRPr="0039321A">
              <w:rPr>
                <w:rFonts w:ascii="Times New Roman" w:eastAsia="方正仿宋_GBK" w:hAnsi="Times New Roman" w:cs="Times New Roman"/>
                <w:color w:val="000000" w:themeColor="text1"/>
                <w:sz w:val="22"/>
              </w:rPr>
              <w:t>去除率由现有的</w:t>
            </w:r>
            <w:r w:rsidRPr="0039321A">
              <w:rPr>
                <w:rFonts w:ascii="Times New Roman" w:eastAsia="方正仿宋_GBK" w:hAnsi="Times New Roman" w:cs="Times New Roman"/>
                <w:color w:val="000000" w:themeColor="text1"/>
                <w:sz w:val="22"/>
              </w:rPr>
              <w:t>30-50%</w:t>
            </w:r>
            <w:r w:rsidRPr="0039321A">
              <w:rPr>
                <w:rFonts w:ascii="Times New Roman" w:eastAsia="方正仿宋_GBK" w:hAnsi="Times New Roman" w:cs="Times New Roman"/>
                <w:color w:val="000000" w:themeColor="text1"/>
                <w:sz w:val="22"/>
              </w:rPr>
              <w:t>提高到</w:t>
            </w:r>
            <w:r w:rsidRPr="0039321A">
              <w:rPr>
                <w:rFonts w:ascii="Times New Roman" w:eastAsia="方正仿宋_GBK" w:hAnsi="Times New Roman" w:cs="Times New Roman"/>
                <w:color w:val="000000" w:themeColor="text1"/>
                <w:sz w:val="22"/>
              </w:rPr>
              <w:t>60%</w:t>
            </w:r>
            <w:r w:rsidRPr="0039321A">
              <w:rPr>
                <w:rFonts w:ascii="Times New Roman" w:eastAsia="方正仿宋_GBK" w:hAnsi="Times New Roman" w:cs="Times New Roman"/>
                <w:color w:val="000000" w:themeColor="text1"/>
                <w:sz w:val="22"/>
              </w:rPr>
              <w:t>以上，氨氮、总磷负荷削减分别由现有的</w:t>
            </w:r>
            <w:r w:rsidRPr="0039321A">
              <w:rPr>
                <w:rFonts w:ascii="Times New Roman" w:eastAsia="方正仿宋_GBK" w:hAnsi="Times New Roman" w:cs="Times New Roman"/>
                <w:color w:val="000000" w:themeColor="text1"/>
                <w:sz w:val="22"/>
              </w:rPr>
              <w:t>40%</w:t>
            </w:r>
            <w:r w:rsidRPr="0039321A">
              <w:rPr>
                <w:rFonts w:ascii="Times New Roman" w:eastAsia="方正仿宋_GBK" w:hAnsi="Times New Roman" w:cs="Times New Roman"/>
                <w:color w:val="000000" w:themeColor="text1"/>
                <w:sz w:val="22"/>
              </w:rPr>
              <w:t>、</w:t>
            </w:r>
            <w:r w:rsidRPr="0039321A">
              <w:rPr>
                <w:rFonts w:ascii="Times New Roman" w:eastAsia="方正仿宋_GBK" w:hAnsi="Times New Roman" w:cs="Times New Roman"/>
                <w:color w:val="000000" w:themeColor="text1"/>
                <w:sz w:val="22"/>
              </w:rPr>
              <w:t>50%</w:t>
            </w:r>
            <w:r w:rsidRPr="0039321A">
              <w:rPr>
                <w:rFonts w:ascii="Times New Roman" w:eastAsia="方正仿宋_GBK" w:hAnsi="Times New Roman" w:cs="Times New Roman"/>
                <w:color w:val="000000" w:themeColor="text1"/>
                <w:sz w:val="22"/>
              </w:rPr>
              <w:t>左右提高到</w:t>
            </w:r>
            <w:r w:rsidRPr="0039321A">
              <w:rPr>
                <w:rFonts w:ascii="Times New Roman" w:eastAsia="方正仿宋_GBK" w:hAnsi="Times New Roman" w:cs="Times New Roman"/>
                <w:color w:val="000000" w:themeColor="text1"/>
                <w:sz w:val="22"/>
              </w:rPr>
              <w:t>60%</w:t>
            </w:r>
            <w:r w:rsidRPr="0039321A">
              <w:rPr>
                <w:rFonts w:ascii="Times New Roman" w:eastAsia="方正仿宋_GBK" w:hAnsi="Times New Roman" w:cs="Times New Roman"/>
                <w:color w:val="000000" w:themeColor="text1"/>
                <w:sz w:val="22"/>
              </w:rPr>
              <w:t>、</w:t>
            </w:r>
            <w:r w:rsidRPr="0039321A">
              <w:rPr>
                <w:rFonts w:ascii="Times New Roman" w:eastAsia="方正仿宋_GBK" w:hAnsi="Times New Roman" w:cs="Times New Roman"/>
                <w:color w:val="000000" w:themeColor="text1"/>
                <w:sz w:val="22"/>
              </w:rPr>
              <w:t>70%</w:t>
            </w:r>
            <w:r w:rsidRPr="0039321A">
              <w:rPr>
                <w:rFonts w:ascii="Times New Roman" w:eastAsia="方正仿宋_GBK" w:hAnsi="Times New Roman" w:cs="Times New Roman"/>
                <w:color w:val="000000" w:themeColor="text1"/>
                <w:sz w:val="22"/>
              </w:rPr>
              <w:t>，处理出水对受纳水体无显著生态风险</w:t>
            </w:r>
          </w:p>
        </w:tc>
      </w:tr>
      <w:tr w:rsidR="0039321A" w:rsidRPr="0039321A" w14:paraId="003872BA" w14:textId="77777777" w:rsidTr="0039321A">
        <w:trPr>
          <w:trHeight w:val="20"/>
          <w:jc w:val="center"/>
        </w:trPr>
        <w:tc>
          <w:tcPr>
            <w:tcW w:w="0" w:type="auto"/>
            <w:vAlign w:val="center"/>
          </w:tcPr>
          <w:p w14:paraId="2B5BBAB3" w14:textId="037E23B1" w:rsidR="00D14CE5" w:rsidRPr="0039321A" w:rsidRDefault="0039321A" w:rsidP="00983D46">
            <w:pPr>
              <w:widowControl/>
              <w:spacing w:line="300" w:lineRule="exact"/>
              <w:jc w:val="left"/>
              <w:rPr>
                <w:rFonts w:ascii="Times New Roman" w:eastAsia="方正仿宋_GBK" w:hAnsi="Times New Roman" w:cs="Times New Roman"/>
                <w:b/>
                <w:bCs/>
                <w:color w:val="000000" w:themeColor="text1"/>
                <w:kern w:val="0"/>
                <w:sz w:val="24"/>
                <w:szCs w:val="24"/>
              </w:rPr>
            </w:pPr>
            <w:r w:rsidRPr="0039321A">
              <w:rPr>
                <w:rFonts w:ascii="Times New Roman" w:eastAsia="方正仿宋_GBK" w:hAnsi="Times New Roman" w:cs="Times New Roman"/>
                <w:b/>
                <w:bCs/>
                <w:color w:val="000000" w:themeColor="text1"/>
                <w:kern w:val="0"/>
                <w:sz w:val="24"/>
                <w:szCs w:val="24"/>
              </w:rPr>
              <w:t>10</w:t>
            </w:r>
          </w:p>
        </w:tc>
        <w:tc>
          <w:tcPr>
            <w:tcW w:w="1920" w:type="dxa"/>
            <w:vAlign w:val="center"/>
          </w:tcPr>
          <w:p w14:paraId="79162FA7" w14:textId="081B2E51" w:rsidR="00D14CE5" w:rsidRPr="0039321A" w:rsidRDefault="00D14CE5" w:rsidP="00983D46">
            <w:pPr>
              <w:widowControl/>
              <w:spacing w:line="300" w:lineRule="exact"/>
              <w:jc w:val="left"/>
              <w:rPr>
                <w:rFonts w:ascii="Times New Roman" w:eastAsia="方正仿宋_GBK" w:hAnsi="Times New Roman" w:cs="Times New Roman"/>
                <w:b/>
                <w:bCs/>
                <w:color w:val="000000" w:themeColor="text1"/>
                <w:kern w:val="0"/>
                <w:sz w:val="24"/>
                <w:szCs w:val="24"/>
              </w:rPr>
            </w:pPr>
            <w:r w:rsidRPr="0039321A">
              <w:rPr>
                <w:rFonts w:ascii="Times New Roman" w:eastAsia="方正仿宋_GBK" w:hAnsi="Times New Roman" w:cs="Times New Roman"/>
                <w:color w:val="000000" w:themeColor="text1"/>
              </w:rPr>
              <w:t>武进港小流域水质改善与智慧监控集成技术综合应用示范工程</w:t>
            </w:r>
          </w:p>
        </w:tc>
        <w:tc>
          <w:tcPr>
            <w:tcW w:w="4401" w:type="dxa"/>
            <w:vAlign w:val="center"/>
          </w:tcPr>
          <w:p w14:paraId="632F1692" w14:textId="3A9A9D4A" w:rsidR="00D14CE5" w:rsidRPr="0039321A" w:rsidRDefault="00D14CE5" w:rsidP="00983D46">
            <w:pPr>
              <w:widowControl/>
              <w:spacing w:line="300" w:lineRule="exact"/>
              <w:jc w:val="left"/>
              <w:rPr>
                <w:rFonts w:ascii="Times New Roman" w:eastAsia="方正仿宋_GBK" w:hAnsi="Times New Roman" w:cs="Times New Roman"/>
                <w:b/>
                <w:bCs/>
                <w:color w:val="000000" w:themeColor="text1"/>
                <w:kern w:val="0"/>
                <w:sz w:val="24"/>
                <w:szCs w:val="24"/>
              </w:rPr>
            </w:pPr>
            <w:r w:rsidRPr="0039321A">
              <w:rPr>
                <w:rFonts w:ascii="Times New Roman" w:eastAsia="方正仿宋_GBK" w:hAnsi="Times New Roman" w:cs="Times New Roman"/>
                <w:color w:val="000000" w:themeColor="text1"/>
                <w:sz w:val="22"/>
              </w:rPr>
              <w:t>复合面源污染控制、农村污水处理、水生态修复与重建、河道景观改善、小流域水环境智慧监控实时信息互联与反馈等技术</w:t>
            </w:r>
          </w:p>
        </w:tc>
        <w:tc>
          <w:tcPr>
            <w:tcW w:w="2127" w:type="dxa"/>
            <w:vAlign w:val="center"/>
          </w:tcPr>
          <w:p w14:paraId="2081D773" w14:textId="718A793F" w:rsidR="00D14CE5" w:rsidRPr="0039321A" w:rsidRDefault="00D14CE5" w:rsidP="00983D46">
            <w:pPr>
              <w:widowControl/>
              <w:spacing w:line="300" w:lineRule="exact"/>
              <w:jc w:val="left"/>
              <w:rPr>
                <w:rFonts w:ascii="Times New Roman" w:eastAsia="方正仿宋_GBK" w:hAnsi="Times New Roman" w:cs="Times New Roman"/>
                <w:b/>
                <w:bCs/>
                <w:color w:val="000000" w:themeColor="text1"/>
                <w:kern w:val="0"/>
                <w:sz w:val="24"/>
                <w:szCs w:val="24"/>
              </w:rPr>
            </w:pPr>
            <w:r w:rsidRPr="0039321A">
              <w:rPr>
                <w:rFonts w:ascii="Times New Roman" w:eastAsia="方正仿宋_GBK" w:hAnsi="Times New Roman" w:cs="Times New Roman"/>
                <w:color w:val="000000" w:themeColor="text1"/>
                <w:sz w:val="22"/>
              </w:rPr>
              <w:t>开展综合示范区水体外源污染源拦截关键技术综合示范，开展综合示范，在武进港小流域进行综合技术示范</w:t>
            </w:r>
          </w:p>
        </w:tc>
        <w:tc>
          <w:tcPr>
            <w:tcW w:w="3225" w:type="dxa"/>
            <w:vAlign w:val="center"/>
          </w:tcPr>
          <w:p w14:paraId="30332CA5" w14:textId="685A4831" w:rsidR="00D14CE5" w:rsidRPr="0039321A" w:rsidRDefault="00D14CE5" w:rsidP="00983D46">
            <w:pPr>
              <w:widowControl/>
              <w:spacing w:line="300" w:lineRule="exact"/>
              <w:jc w:val="left"/>
              <w:rPr>
                <w:rFonts w:ascii="Times New Roman" w:eastAsia="方正仿宋_GBK" w:hAnsi="Times New Roman" w:cs="Times New Roman"/>
                <w:b/>
                <w:bCs/>
                <w:color w:val="000000" w:themeColor="text1"/>
                <w:kern w:val="0"/>
                <w:sz w:val="24"/>
                <w:szCs w:val="24"/>
              </w:rPr>
            </w:pPr>
            <w:r w:rsidRPr="0039321A">
              <w:rPr>
                <w:rFonts w:ascii="Times New Roman" w:eastAsia="方正仿宋_GBK" w:hAnsi="Times New Roman" w:cs="Times New Roman"/>
                <w:color w:val="000000" w:themeColor="text1"/>
                <w:sz w:val="22"/>
              </w:rPr>
              <w:t>已完成示范工程建设、调试运行</w:t>
            </w:r>
          </w:p>
        </w:tc>
        <w:tc>
          <w:tcPr>
            <w:tcW w:w="0" w:type="auto"/>
            <w:vAlign w:val="center"/>
          </w:tcPr>
          <w:p w14:paraId="364495ED" w14:textId="6A9065A0" w:rsidR="00D14CE5" w:rsidRPr="0039321A" w:rsidRDefault="00D14CE5" w:rsidP="00983D46">
            <w:pPr>
              <w:widowControl/>
              <w:spacing w:line="300" w:lineRule="exact"/>
              <w:jc w:val="left"/>
              <w:rPr>
                <w:rFonts w:ascii="Times New Roman" w:eastAsia="方正仿宋_GBK" w:hAnsi="Times New Roman" w:cs="Times New Roman"/>
                <w:b/>
                <w:bCs/>
                <w:color w:val="000000" w:themeColor="text1"/>
                <w:kern w:val="0"/>
                <w:sz w:val="24"/>
                <w:szCs w:val="24"/>
              </w:rPr>
            </w:pPr>
            <w:r w:rsidRPr="0039321A">
              <w:rPr>
                <w:rFonts w:ascii="Times New Roman" w:eastAsia="方正仿宋_GBK" w:hAnsi="Times New Roman" w:cs="Times New Roman"/>
                <w:color w:val="000000" w:themeColor="text1"/>
                <w:sz w:val="22"/>
              </w:rPr>
              <w:t>目前示范河段出口平均水质达到河流</w:t>
            </w:r>
            <w:r w:rsidRPr="0039321A">
              <w:rPr>
                <w:rFonts w:ascii="Times New Roman" w:eastAsia="方正仿宋_GBK" w:hAnsi="Times New Roman" w:cs="Times New Roman"/>
                <w:color w:val="000000" w:themeColor="text1"/>
                <w:sz w:val="22"/>
              </w:rPr>
              <w:t>Ⅳ</w:t>
            </w:r>
            <w:r w:rsidRPr="0039321A">
              <w:rPr>
                <w:rFonts w:ascii="Times New Roman" w:eastAsia="方正仿宋_GBK" w:hAnsi="Times New Roman" w:cs="Times New Roman"/>
                <w:color w:val="000000" w:themeColor="text1"/>
                <w:sz w:val="22"/>
              </w:rPr>
              <w:t>类标准</w:t>
            </w:r>
          </w:p>
        </w:tc>
      </w:tr>
      <w:tr w:rsidR="0039321A" w:rsidRPr="0039321A" w14:paraId="737A3EB4" w14:textId="77777777" w:rsidTr="0039321A">
        <w:trPr>
          <w:trHeight w:val="20"/>
          <w:jc w:val="center"/>
        </w:trPr>
        <w:tc>
          <w:tcPr>
            <w:tcW w:w="0" w:type="auto"/>
            <w:vAlign w:val="center"/>
          </w:tcPr>
          <w:p w14:paraId="79EB3F72" w14:textId="02FE0E63" w:rsidR="00D14CE5" w:rsidRPr="0039321A" w:rsidRDefault="0039321A" w:rsidP="00983D46">
            <w:pPr>
              <w:widowControl/>
              <w:spacing w:line="300" w:lineRule="exact"/>
              <w:jc w:val="left"/>
              <w:rPr>
                <w:rFonts w:ascii="Times New Roman" w:eastAsia="方正仿宋_GBK" w:hAnsi="Times New Roman" w:cs="Times New Roman"/>
                <w:b/>
                <w:bCs/>
                <w:color w:val="000000" w:themeColor="text1"/>
                <w:kern w:val="0"/>
                <w:sz w:val="24"/>
                <w:szCs w:val="24"/>
              </w:rPr>
            </w:pPr>
            <w:r w:rsidRPr="0039321A">
              <w:rPr>
                <w:rFonts w:ascii="Times New Roman" w:eastAsia="方正仿宋_GBK" w:hAnsi="Times New Roman" w:cs="Times New Roman"/>
                <w:b/>
                <w:bCs/>
                <w:color w:val="000000" w:themeColor="text1"/>
                <w:kern w:val="0"/>
                <w:sz w:val="24"/>
                <w:szCs w:val="24"/>
              </w:rPr>
              <w:t>11</w:t>
            </w:r>
          </w:p>
        </w:tc>
        <w:tc>
          <w:tcPr>
            <w:tcW w:w="1920" w:type="dxa"/>
            <w:vAlign w:val="center"/>
          </w:tcPr>
          <w:p w14:paraId="50EDF6F8" w14:textId="15CC8DA7" w:rsidR="00D14CE5" w:rsidRPr="0039321A" w:rsidRDefault="00D14CE5" w:rsidP="00983D46">
            <w:pPr>
              <w:widowControl/>
              <w:spacing w:line="300" w:lineRule="exact"/>
              <w:jc w:val="left"/>
              <w:rPr>
                <w:rFonts w:ascii="Times New Roman" w:eastAsia="方正仿宋_GBK" w:hAnsi="Times New Roman" w:cs="Times New Roman"/>
                <w:b/>
                <w:bCs/>
                <w:color w:val="000000" w:themeColor="text1"/>
                <w:kern w:val="0"/>
                <w:sz w:val="24"/>
                <w:szCs w:val="24"/>
              </w:rPr>
            </w:pPr>
            <w:r w:rsidRPr="0039321A">
              <w:rPr>
                <w:rFonts w:ascii="Times New Roman" w:eastAsia="方正仿宋_GBK" w:hAnsi="Times New Roman" w:cs="Times New Roman"/>
                <w:color w:val="000000" w:themeColor="text1"/>
              </w:rPr>
              <w:t>典型农业复合污染区清洁流域构建综合示范</w:t>
            </w:r>
          </w:p>
        </w:tc>
        <w:tc>
          <w:tcPr>
            <w:tcW w:w="4401" w:type="dxa"/>
            <w:vAlign w:val="center"/>
          </w:tcPr>
          <w:p w14:paraId="542859FD" w14:textId="120D4D7C" w:rsidR="00D14CE5" w:rsidRPr="0039321A" w:rsidRDefault="00D14CE5" w:rsidP="00983D46">
            <w:pPr>
              <w:widowControl/>
              <w:spacing w:line="300" w:lineRule="exact"/>
              <w:jc w:val="left"/>
              <w:rPr>
                <w:rFonts w:ascii="Times New Roman" w:eastAsia="方正仿宋_GBK" w:hAnsi="Times New Roman" w:cs="Times New Roman"/>
                <w:b/>
                <w:bCs/>
                <w:color w:val="000000" w:themeColor="text1"/>
                <w:kern w:val="0"/>
                <w:sz w:val="24"/>
                <w:szCs w:val="24"/>
              </w:rPr>
            </w:pPr>
            <w:r w:rsidRPr="0039321A">
              <w:rPr>
                <w:rFonts w:ascii="Times New Roman" w:eastAsia="方正仿宋_GBK" w:hAnsi="Times New Roman" w:cs="Times New Roman"/>
                <w:color w:val="000000" w:themeColor="text1"/>
                <w:sz w:val="22"/>
              </w:rPr>
              <w:t>高适应性村落生活污水生物生态组合工艺技术，保证农田生产力的化肥增效及</w:t>
            </w:r>
            <w:proofErr w:type="gramStart"/>
            <w:r w:rsidRPr="0039321A">
              <w:rPr>
                <w:rFonts w:ascii="Times New Roman" w:eastAsia="方正仿宋_GBK" w:hAnsi="Times New Roman" w:cs="Times New Roman"/>
                <w:color w:val="000000" w:themeColor="text1"/>
                <w:sz w:val="22"/>
              </w:rPr>
              <w:t>氮磷减排</w:t>
            </w:r>
            <w:proofErr w:type="gramEnd"/>
            <w:r w:rsidRPr="0039321A">
              <w:rPr>
                <w:rFonts w:ascii="Times New Roman" w:eastAsia="方正仿宋_GBK" w:hAnsi="Times New Roman" w:cs="Times New Roman"/>
                <w:color w:val="000000" w:themeColor="text1"/>
                <w:sz w:val="22"/>
              </w:rPr>
              <w:t>技术，畜禽养殖废弃物高效高值资源化利用技术，水产养殖业废水净化及回用技术，入</w:t>
            </w:r>
            <w:proofErr w:type="gramStart"/>
            <w:r w:rsidRPr="0039321A">
              <w:rPr>
                <w:rFonts w:ascii="Times New Roman" w:eastAsia="方正仿宋_GBK" w:hAnsi="Times New Roman" w:cs="Times New Roman"/>
                <w:color w:val="000000" w:themeColor="text1"/>
                <w:sz w:val="22"/>
              </w:rPr>
              <w:t>浜</w:t>
            </w:r>
            <w:proofErr w:type="gramEnd"/>
            <w:r w:rsidRPr="0039321A">
              <w:rPr>
                <w:rFonts w:ascii="Times New Roman" w:eastAsia="方正仿宋_GBK" w:hAnsi="Times New Roman" w:cs="Times New Roman"/>
                <w:color w:val="000000" w:themeColor="text1"/>
                <w:sz w:val="22"/>
              </w:rPr>
              <w:t>地表径流拦截技术，次级支</w:t>
            </w:r>
            <w:proofErr w:type="gramStart"/>
            <w:r w:rsidRPr="0039321A">
              <w:rPr>
                <w:rFonts w:ascii="Times New Roman" w:eastAsia="方正仿宋_GBK" w:hAnsi="Times New Roman" w:cs="Times New Roman"/>
                <w:color w:val="000000" w:themeColor="text1"/>
                <w:sz w:val="22"/>
              </w:rPr>
              <w:t>浜</w:t>
            </w:r>
            <w:proofErr w:type="gramEnd"/>
            <w:r w:rsidRPr="0039321A">
              <w:rPr>
                <w:rFonts w:ascii="Times New Roman" w:eastAsia="方正仿宋_GBK" w:hAnsi="Times New Roman" w:cs="Times New Roman"/>
                <w:color w:val="000000" w:themeColor="text1"/>
                <w:sz w:val="22"/>
              </w:rPr>
              <w:t>低污染水生态拦截及净化技术，河道原位生态修复技术</w:t>
            </w:r>
          </w:p>
        </w:tc>
        <w:tc>
          <w:tcPr>
            <w:tcW w:w="2127" w:type="dxa"/>
            <w:vAlign w:val="center"/>
          </w:tcPr>
          <w:p w14:paraId="2B112D35" w14:textId="58E578B4" w:rsidR="00D14CE5" w:rsidRPr="0039321A" w:rsidRDefault="00D14CE5" w:rsidP="00983D46">
            <w:pPr>
              <w:widowControl/>
              <w:spacing w:line="300" w:lineRule="exact"/>
              <w:jc w:val="left"/>
              <w:rPr>
                <w:rFonts w:ascii="Times New Roman" w:eastAsia="方正仿宋_GBK" w:hAnsi="Times New Roman" w:cs="Times New Roman"/>
                <w:b/>
                <w:bCs/>
                <w:color w:val="000000" w:themeColor="text1"/>
                <w:kern w:val="0"/>
                <w:sz w:val="24"/>
                <w:szCs w:val="24"/>
              </w:rPr>
            </w:pPr>
            <w:r w:rsidRPr="0039321A">
              <w:rPr>
                <w:rFonts w:ascii="Times New Roman" w:eastAsia="方正仿宋_GBK" w:hAnsi="Times New Roman" w:cs="Times New Roman"/>
                <w:color w:val="000000" w:themeColor="text1"/>
                <w:sz w:val="22"/>
              </w:rPr>
              <w:t>完成农村生活污水、农村地表径流拦截与控制、农田种植业化肥减量增效、畜禽养殖废弃物资源化利用以及水产养殖废水净化与养分资源化利用示范工程建设</w:t>
            </w:r>
          </w:p>
        </w:tc>
        <w:tc>
          <w:tcPr>
            <w:tcW w:w="3225" w:type="dxa"/>
            <w:vAlign w:val="center"/>
          </w:tcPr>
          <w:p w14:paraId="4D000C1E" w14:textId="765465C2" w:rsidR="00D14CE5" w:rsidRPr="0039321A" w:rsidRDefault="00D14CE5" w:rsidP="00983D46">
            <w:pPr>
              <w:widowControl/>
              <w:spacing w:line="300" w:lineRule="exact"/>
              <w:jc w:val="left"/>
              <w:rPr>
                <w:rFonts w:ascii="Times New Roman" w:eastAsia="方正仿宋_GBK" w:hAnsi="Times New Roman" w:cs="Times New Roman"/>
                <w:b/>
                <w:bCs/>
                <w:color w:val="000000" w:themeColor="text1"/>
                <w:kern w:val="0"/>
                <w:sz w:val="24"/>
                <w:szCs w:val="24"/>
              </w:rPr>
            </w:pPr>
            <w:r w:rsidRPr="0039321A">
              <w:rPr>
                <w:rFonts w:ascii="Times New Roman" w:eastAsia="方正仿宋_GBK" w:hAnsi="Times New Roman" w:cs="Times New Roman"/>
                <w:color w:val="000000" w:themeColor="text1"/>
                <w:sz w:val="22"/>
              </w:rPr>
              <w:t>除农村生活污水外，其它均已完成示范工程建设，目前处于试运行中</w:t>
            </w:r>
          </w:p>
        </w:tc>
        <w:tc>
          <w:tcPr>
            <w:tcW w:w="0" w:type="auto"/>
            <w:vAlign w:val="center"/>
          </w:tcPr>
          <w:p w14:paraId="15DDA7C7" w14:textId="1ED0B18C" w:rsidR="00D14CE5" w:rsidRPr="0039321A" w:rsidRDefault="00D14CE5" w:rsidP="00983D46">
            <w:pPr>
              <w:widowControl/>
              <w:spacing w:line="300" w:lineRule="exact"/>
              <w:jc w:val="left"/>
              <w:rPr>
                <w:rFonts w:ascii="Times New Roman" w:eastAsia="方正仿宋_GBK" w:hAnsi="Times New Roman" w:cs="Times New Roman"/>
                <w:b/>
                <w:bCs/>
                <w:color w:val="000000" w:themeColor="text1"/>
                <w:kern w:val="0"/>
                <w:sz w:val="24"/>
                <w:szCs w:val="24"/>
              </w:rPr>
            </w:pPr>
            <w:r w:rsidRPr="0039321A">
              <w:rPr>
                <w:rFonts w:ascii="Times New Roman" w:eastAsia="方正仿宋_GBK" w:hAnsi="Times New Roman" w:cs="Times New Roman"/>
                <w:color w:val="000000" w:themeColor="text1"/>
                <w:sz w:val="22"/>
              </w:rPr>
              <w:t>目前检测结果显示农田排水中氮磷拦截率高于</w:t>
            </w:r>
            <w:r w:rsidRPr="0039321A">
              <w:rPr>
                <w:rFonts w:ascii="Times New Roman" w:eastAsia="方正仿宋_GBK" w:hAnsi="Times New Roman" w:cs="Times New Roman"/>
                <w:color w:val="000000" w:themeColor="text1"/>
                <w:sz w:val="22"/>
              </w:rPr>
              <w:t>50%</w:t>
            </w:r>
            <w:r w:rsidRPr="0039321A">
              <w:rPr>
                <w:rFonts w:ascii="Times New Roman" w:eastAsia="方正仿宋_GBK" w:hAnsi="Times New Roman" w:cs="Times New Roman"/>
                <w:color w:val="000000" w:themeColor="text1"/>
                <w:sz w:val="22"/>
              </w:rPr>
              <w:t>，水质达到河流</w:t>
            </w:r>
            <w:r w:rsidRPr="0039321A">
              <w:rPr>
                <w:rFonts w:ascii="Times New Roman" w:eastAsia="方正仿宋_GBK" w:hAnsi="Times New Roman" w:cs="Times New Roman"/>
                <w:color w:val="000000" w:themeColor="text1"/>
                <w:sz w:val="22"/>
              </w:rPr>
              <w:t>Ⅳ</w:t>
            </w:r>
            <w:r w:rsidRPr="0039321A">
              <w:rPr>
                <w:rFonts w:ascii="Times New Roman" w:eastAsia="方正仿宋_GBK" w:hAnsi="Times New Roman" w:cs="Times New Roman"/>
                <w:color w:val="000000" w:themeColor="text1"/>
                <w:sz w:val="22"/>
              </w:rPr>
              <w:t>类标准；水产养殖废水处理水质达到河流</w:t>
            </w:r>
            <w:r w:rsidRPr="0039321A">
              <w:rPr>
                <w:rFonts w:ascii="Times New Roman" w:eastAsia="方正仿宋_GBK" w:hAnsi="Times New Roman" w:cs="Times New Roman"/>
                <w:color w:val="000000" w:themeColor="text1"/>
                <w:sz w:val="22"/>
              </w:rPr>
              <w:t>Ⅴ</w:t>
            </w:r>
            <w:r w:rsidRPr="0039321A">
              <w:rPr>
                <w:rFonts w:ascii="Times New Roman" w:eastAsia="方正仿宋_GBK" w:hAnsi="Times New Roman" w:cs="Times New Roman"/>
                <w:color w:val="000000" w:themeColor="text1"/>
                <w:sz w:val="22"/>
              </w:rPr>
              <w:t>类标准；示范段出入境水质提升</w:t>
            </w:r>
            <w:r w:rsidRPr="0039321A">
              <w:rPr>
                <w:rFonts w:ascii="Times New Roman" w:eastAsia="方正仿宋_GBK" w:hAnsi="Times New Roman" w:cs="Times New Roman"/>
                <w:color w:val="000000" w:themeColor="text1"/>
                <w:sz w:val="22"/>
              </w:rPr>
              <w:t>15%</w:t>
            </w:r>
            <w:r w:rsidRPr="0039321A">
              <w:rPr>
                <w:rFonts w:ascii="Times New Roman" w:eastAsia="方正仿宋_GBK" w:hAnsi="Times New Roman" w:cs="Times New Roman"/>
                <w:color w:val="000000" w:themeColor="text1"/>
                <w:sz w:val="22"/>
              </w:rPr>
              <w:t>以上</w:t>
            </w:r>
          </w:p>
        </w:tc>
      </w:tr>
      <w:tr w:rsidR="0039321A" w:rsidRPr="0039321A" w14:paraId="7FBB6E9A" w14:textId="77777777" w:rsidTr="0039321A">
        <w:trPr>
          <w:trHeight w:val="20"/>
          <w:jc w:val="center"/>
        </w:trPr>
        <w:tc>
          <w:tcPr>
            <w:tcW w:w="0" w:type="auto"/>
            <w:vAlign w:val="center"/>
          </w:tcPr>
          <w:p w14:paraId="28F33172" w14:textId="0B9EADAE" w:rsidR="00D14CE5" w:rsidRPr="0039321A" w:rsidRDefault="0039321A" w:rsidP="00983D46">
            <w:pPr>
              <w:widowControl/>
              <w:spacing w:line="300" w:lineRule="exact"/>
              <w:jc w:val="left"/>
              <w:rPr>
                <w:rFonts w:ascii="Times New Roman" w:eastAsia="方正仿宋_GBK" w:hAnsi="Times New Roman" w:cs="Times New Roman"/>
                <w:b/>
                <w:bCs/>
                <w:color w:val="000000" w:themeColor="text1"/>
                <w:kern w:val="0"/>
                <w:sz w:val="24"/>
                <w:szCs w:val="24"/>
              </w:rPr>
            </w:pPr>
            <w:r w:rsidRPr="0039321A">
              <w:rPr>
                <w:rFonts w:ascii="Times New Roman" w:eastAsia="方正仿宋_GBK" w:hAnsi="Times New Roman" w:cs="Times New Roman"/>
                <w:b/>
                <w:bCs/>
                <w:color w:val="000000" w:themeColor="text1"/>
                <w:kern w:val="0"/>
                <w:sz w:val="24"/>
                <w:szCs w:val="24"/>
              </w:rPr>
              <w:t>12</w:t>
            </w:r>
          </w:p>
        </w:tc>
        <w:tc>
          <w:tcPr>
            <w:tcW w:w="1920" w:type="dxa"/>
            <w:vAlign w:val="center"/>
          </w:tcPr>
          <w:p w14:paraId="14BC9E49" w14:textId="63630A4B" w:rsidR="00D14CE5" w:rsidRPr="0039321A" w:rsidRDefault="00D14CE5" w:rsidP="00983D46">
            <w:pPr>
              <w:widowControl/>
              <w:spacing w:line="300" w:lineRule="exact"/>
              <w:jc w:val="left"/>
              <w:rPr>
                <w:rFonts w:ascii="Times New Roman" w:eastAsia="方正仿宋_GBK" w:hAnsi="Times New Roman" w:cs="Times New Roman"/>
                <w:b/>
                <w:bCs/>
                <w:color w:val="000000" w:themeColor="text1"/>
                <w:kern w:val="0"/>
                <w:sz w:val="24"/>
                <w:szCs w:val="24"/>
              </w:rPr>
            </w:pPr>
            <w:r w:rsidRPr="0039321A">
              <w:rPr>
                <w:rFonts w:ascii="Times New Roman" w:eastAsia="方正仿宋_GBK" w:hAnsi="Times New Roman" w:cs="Times New Roman"/>
                <w:color w:val="000000" w:themeColor="text1"/>
              </w:rPr>
              <w:t>集中居住区清洁流域构建与综合示范（新运小桥</w:t>
            </w:r>
            <w:proofErr w:type="gramStart"/>
            <w:r w:rsidRPr="0039321A">
              <w:rPr>
                <w:rFonts w:ascii="Times New Roman" w:eastAsia="方正仿宋_GBK" w:hAnsi="Times New Roman" w:cs="Times New Roman"/>
                <w:color w:val="000000" w:themeColor="text1"/>
              </w:rPr>
              <w:t>浜</w:t>
            </w:r>
            <w:proofErr w:type="gramEnd"/>
            <w:r w:rsidRPr="0039321A">
              <w:rPr>
                <w:rFonts w:ascii="Times New Roman" w:eastAsia="方正仿宋_GBK" w:hAnsi="Times New Roman" w:cs="Times New Roman"/>
                <w:color w:val="000000" w:themeColor="text1"/>
              </w:rPr>
              <w:t>）</w:t>
            </w:r>
          </w:p>
        </w:tc>
        <w:tc>
          <w:tcPr>
            <w:tcW w:w="4401" w:type="dxa"/>
            <w:vAlign w:val="center"/>
          </w:tcPr>
          <w:p w14:paraId="23110F04" w14:textId="619E1668" w:rsidR="00D14CE5" w:rsidRPr="0039321A" w:rsidRDefault="00D14CE5" w:rsidP="00983D46">
            <w:pPr>
              <w:widowControl/>
              <w:spacing w:line="300" w:lineRule="exact"/>
              <w:jc w:val="left"/>
              <w:rPr>
                <w:rFonts w:ascii="Times New Roman" w:eastAsia="方正仿宋_GBK" w:hAnsi="Times New Roman" w:cs="Times New Roman"/>
                <w:b/>
                <w:bCs/>
                <w:color w:val="000000" w:themeColor="text1"/>
                <w:kern w:val="0"/>
                <w:sz w:val="24"/>
                <w:szCs w:val="24"/>
              </w:rPr>
            </w:pPr>
            <w:r w:rsidRPr="0039321A">
              <w:rPr>
                <w:rFonts w:ascii="Times New Roman" w:eastAsia="方正仿宋_GBK" w:hAnsi="Times New Roman" w:cs="Times New Roman"/>
                <w:color w:val="000000" w:themeColor="text1"/>
                <w:sz w:val="22"/>
              </w:rPr>
              <w:t>高适应性村落生活污水生物生态组合工艺技术，保证农田生产力的化肥增效及</w:t>
            </w:r>
            <w:proofErr w:type="gramStart"/>
            <w:r w:rsidRPr="0039321A">
              <w:rPr>
                <w:rFonts w:ascii="Times New Roman" w:eastAsia="方正仿宋_GBK" w:hAnsi="Times New Roman" w:cs="Times New Roman"/>
                <w:color w:val="000000" w:themeColor="text1"/>
                <w:sz w:val="22"/>
              </w:rPr>
              <w:t>氮磷减排</w:t>
            </w:r>
            <w:proofErr w:type="gramEnd"/>
            <w:r w:rsidRPr="0039321A">
              <w:rPr>
                <w:rFonts w:ascii="Times New Roman" w:eastAsia="方正仿宋_GBK" w:hAnsi="Times New Roman" w:cs="Times New Roman"/>
                <w:color w:val="000000" w:themeColor="text1"/>
                <w:sz w:val="22"/>
              </w:rPr>
              <w:t>技术，入</w:t>
            </w:r>
            <w:proofErr w:type="gramStart"/>
            <w:r w:rsidRPr="0039321A">
              <w:rPr>
                <w:rFonts w:ascii="Times New Roman" w:eastAsia="方正仿宋_GBK" w:hAnsi="Times New Roman" w:cs="Times New Roman"/>
                <w:color w:val="000000" w:themeColor="text1"/>
                <w:sz w:val="22"/>
              </w:rPr>
              <w:t>浜</w:t>
            </w:r>
            <w:proofErr w:type="gramEnd"/>
            <w:r w:rsidRPr="0039321A">
              <w:rPr>
                <w:rFonts w:ascii="Times New Roman" w:eastAsia="方正仿宋_GBK" w:hAnsi="Times New Roman" w:cs="Times New Roman"/>
                <w:color w:val="000000" w:themeColor="text1"/>
                <w:sz w:val="22"/>
              </w:rPr>
              <w:t>地表径流拦截技术，次级支</w:t>
            </w:r>
            <w:proofErr w:type="gramStart"/>
            <w:r w:rsidRPr="0039321A">
              <w:rPr>
                <w:rFonts w:ascii="Times New Roman" w:eastAsia="方正仿宋_GBK" w:hAnsi="Times New Roman" w:cs="Times New Roman"/>
                <w:color w:val="000000" w:themeColor="text1"/>
                <w:sz w:val="22"/>
              </w:rPr>
              <w:t>浜</w:t>
            </w:r>
            <w:proofErr w:type="gramEnd"/>
            <w:r w:rsidRPr="0039321A">
              <w:rPr>
                <w:rFonts w:ascii="Times New Roman" w:eastAsia="方正仿宋_GBK" w:hAnsi="Times New Roman" w:cs="Times New Roman"/>
                <w:color w:val="000000" w:themeColor="text1"/>
                <w:sz w:val="22"/>
              </w:rPr>
              <w:t>低污染水生态拦截及净化技术，河道原位生态修复技术</w:t>
            </w:r>
          </w:p>
        </w:tc>
        <w:tc>
          <w:tcPr>
            <w:tcW w:w="2127" w:type="dxa"/>
            <w:vAlign w:val="center"/>
          </w:tcPr>
          <w:p w14:paraId="6079E4A4" w14:textId="71B2749C" w:rsidR="00D14CE5" w:rsidRPr="0039321A" w:rsidRDefault="00D14CE5" w:rsidP="00983D46">
            <w:pPr>
              <w:widowControl/>
              <w:spacing w:line="300" w:lineRule="exact"/>
              <w:jc w:val="left"/>
              <w:rPr>
                <w:rFonts w:ascii="Times New Roman" w:eastAsia="方正仿宋_GBK" w:hAnsi="Times New Roman" w:cs="Times New Roman"/>
                <w:b/>
                <w:bCs/>
                <w:color w:val="000000" w:themeColor="text1"/>
                <w:kern w:val="0"/>
                <w:sz w:val="24"/>
                <w:szCs w:val="24"/>
              </w:rPr>
            </w:pPr>
            <w:r w:rsidRPr="0039321A">
              <w:rPr>
                <w:rFonts w:ascii="Times New Roman" w:eastAsia="方正仿宋_GBK" w:hAnsi="Times New Roman" w:cs="Times New Roman"/>
                <w:color w:val="000000" w:themeColor="text1"/>
                <w:sz w:val="22"/>
              </w:rPr>
              <w:t>完成农村生活污水、农村地表径流拦截与控制和农田种植业化肥减量示范工程建设</w:t>
            </w:r>
          </w:p>
        </w:tc>
        <w:tc>
          <w:tcPr>
            <w:tcW w:w="3225" w:type="dxa"/>
            <w:vAlign w:val="center"/>
          </w:tcPr>
          <w:p w14:paraId="3F455FC3" w14:textId="6630849B" w:rsidR="00D14CE5" w:rsidRPr="0039321A" w:rsidRDefault="00D14CE5" w:rsidP="00983D46">
            <w:pPr>
              <w:widowControl/>
              <w:spacing w:line="300" w:lineRule="exact"/>
              <w:jc w:val="left"/>
              <w:rPr>
                <w:rFonts w:ascii="Times New Roman" w:eastAsia="方正仿宋_GBK" w:hAnsi="Times New Roman" w:cs="Times New Roman"/>
                <w:b/>
                <w:bCs/>
                <w:color w:val="000000" w:themeColor="text1"/>
                <w:kern w:val="0"/>
                <w:sz w:val="24"/>
                <w:szCs w:val="24"/>
              </w:rPr>
            </w:pPr>
            <w:r w:rsidRPr="0039321A">
              <w:rPr>
                <w:rFonts w:ascii="Times New Roman" w:eastAsia="方正仿宋_GBK" w:hAnsi="Times New Roman" w:cs="Times New Roman"/>
                <w:color w:val="000000" w:themeColor="text1"/>
                <w:sz w:val="22"/>
              </w:rPr>
              <w:t>各项示范工程均已完成建设，目前处于试运行中</w:t>
            </w:r>
          </w:p>
        </w:tc>
        <w:tc>
          <w:tcPr>
            <w:tcW w:w="0" w:type="auto"/>
            <w:vAlign w:val="center"/>
          </w:tcPr>
          <w:p w14:paraId="6377A32A" w14:textId="6E5C1987" w:rsidR="00D14CE5" w:rsidRPr="0039321A" w:rsidRDefault="00D14CE5" w:rsidP="00983D46">
            <w:pPr>
              <w:widowControl/>
              <w:spacing w:line="300" w:lineRule="exact"/>
              <w:jc w:val="left"/>
              <w:rPr>
                <w:rFonts w:ascii="Times New Roman" w:eastAsia="方正仿宋_GBK" w:hAnsi="Times New Roman" w:cs="Times New Roman"/>
                <w:b/>
                <w:bCs/>
                <w:color w:val="000000" w:themeColor="text1"/>
                <w:kern w:val="0"/>
                <w:sz w:val="24"/>
                <w:szCs w:val="24"/>
              </w:rPr>
            </w:pPr>
            <w:r w:rsidRPr="0039321A">
              <w:rPr>
                <w:rFonts w:ascii="Times New Roman" w:eastAsia="方正仿宋_GBK" w:hAnsi="Times New Roman" w:cs="Times New Roman"/>
                <w:color w:val="000000" w:themeColor="text1"/>
                <w:sz w:val="22"/>
              </w:rPr>
              <w:t>目前检测结果显示村落生活污水出水优于一级</w:t>
            </w:r>
            <w:r w:rsidRPr="0039321A">
              <w:rPr>
                <w:rFonts w:ascii="Times New Roman" w:eastAsia="方正仿宋_GBK" w:hAnsi="Times New Roman" w:cs="Times New Roman"/>
                <w:color w:val="000000" w:themeColor="text1"/>
                <w:sz w:val="22"/>
              </w:rPr>
              <w:t>B</w:t>
            </w:r>
            <w:r w:rsidRPr="0039321A">
              <w:rPr>
                <w:rFonts w:ascii="Times New Roman" w:eastAsia="方正仿宋_GBK" w:hAnsi="Times New Roman" w:cs="Times New Roman"/>
                <w:color w:val="000000" w:themeColor="text1"/>
                <w:sz w:val="22"/>
              </w:rPr>
              <w:t>标准</w:t>
            </w:r>
            <w:r w:rsidRPr="0039321A">
              <w:rPr>
                <w:rFonts w:ascii="Times New Roman" w:eastAsia="方正仿宋_GBK" w:hAnsi="Times New Roman" w:cs="Times New Roman"/>
                <w:color w:val="000000" w:themeColor="text1"/>
                <w:sz w:val="22"/>
              </w:rPr>
              <w:t>(GB18918-2002)</w:t>
            </w:r>
            <w:r w:rsidRPr="0039321A">
              <w:rPr>
                <w:rFonts w:ascii="Times New Roman" w:eastAsia="方正仿宋_GBK" w:hAnsi="Times New Roman" w:cs="Times New Roman"/>
                <w:color w:val="000000" w:themeColor="text1"/>
                <w:sz w:val="22"/>
              </w:rPr>
              <w:t>。农田排水中氮磷拦截率高于</w:t>
            </w:r>
            <w:r w:rsidRPr="0039321A">
              <w:rPr>
                <w:rFonts w:ascii="Times New Roman" w:eastAsia="方正仿宋_GBK" w:hAnsi="Times New Roman" w:cs="Times New Roman"/>
                <w:color w:val="000000" w:themeColor="text1"/>
                <w:sz w:val="22"/>
              </w:rPr>
              <w:t>50%</w:t>
            </w:r>
            <w:r w:rsidRPr="0039321A">
              <w:rPr>
                <w:rFonts w:ascii="Times New Roman" w:eastAsia="方正仿宋_GBK" w:hAnsi="Times New Roman" w:cs="Times New Roman"/>
                <w:color w:val="000000" w:themeColor="text1"/>
                <w:sz w:val="22"/>
              </w:rPr>
              <w:t>，排水水质达到河流</w:t>
            </w:r>
            <w:r w:rsidRPr="0039321A">
              <w:rPr>
                <w:rFonts w:ascii="Times New Roman" w:eastAsia="方正仿宋_GBK" w:hAnsi="Times New Roman" w:cs="Times New Roman"/>
                <w:color w:val="000000" w:themeColor="text1"/>
                <w:sz w:val="22"/>
              </w:rPr>
              <w:t>Ⅳ</w:t>
            </w:r>
            <w:r w:rsidRPr="0039321A">
              <w:rPr>
                <w:rFonts w:ascii="Times New Roman" w:eastAsia="方正仿宋_GBK" w:hAnsi="Times New Roman" w:cs="Times New Roman"/>
                <w:color w:val="000000" w:themeColor="text1"/>
                <w:sz w:val="22"/>
              </w:rPr>
              <w:t>类标准</w:t>
            </w:r>
          </w:p>
        </w:tc>
      </w:tr>
      <w:tr w:rsidR="0039321A" w:rsidRPr="0039321A" w14:paraId="281E6BE8" w14:textId="77777777" w:rsidTr="0039321A">
        <w:trPr>
          <w:trHeight w:val="20"/>
          <w:jc w:val="center"/>
        </w:trPr>
        <w:tc>
          <w:tcPr>
            <w:tcW w:w="0" w:type="auto"/>
            <w:vAlign w:val="center"/>
          </w:tcPr>
          <w:p w14:paraId="4BAA2696" w14:textId="4BD4C71E" w:rsidR="00D14CE5" w:rsidRPr="0039321A" w:rsidRDefault="0039321A" w:rsidP="00983D46">
            <w:pPr>
              <w:widowControl/>
              <w:spacing w:line="300" w:lineRule="exact"/>
              <w:jc w:val="left"/>
              <w:rPr>
                <w:rFonts w:ascii="Times New Roman" w:eastAsia="方正仿宋_GBK" w:hAnsi="Times New Roman" w:cs="Times New Roman"/>
                <w:b/>
                <w:bCs/>
                <w:color w:val="000000" w:themeColor="text1"/>
                <w:kern w:val="0"/>
                <w:sz w:val="24"/>
                <w:szCs w:val="24"/>
              </w:rPr>
            </w:pPr>
            <w:r w:rsidRPr="0039321A">
              <w:rPr>
                <w:rFonts w:ascii="Times New Roman" w:eastAsia="方正仿宋_GBK" w:hAnsi="Times New Roman" w:cs="Times New Roman"/>
                <w:b/>
                <w:bCs/>
                <w:color w:val="000000" w:themeColor="text1"/>
                <w:kern w:val="0"/>
                <w:sz w:val="24"/>
                <w:szCs w:val="24"/>
              </w:rPr>
              <w:t>13</w:t>
            </w:r>
          </w:p>
        </w:tc>
        <w:tc>
          <w:tcPr>
            <w:tcW w:w="1920" w:type="dxa"/>
            <w:vAlign w:val="center"/>
          </w:tcPr>
          <w:p w14:paraId="59973630" w14:textId="698EDC26" w:rsidR="00D14CE5" w:rsidRPr="0039321A" w:rsidRDefault="00D14CE5" w:rsidP="00983D46">
            <w:pPr>
              <w:widowControl/>
              <w:spacing w:line="300" w:lineRule="exact"/>
              <w:jc w:val="left"/>
              <w:rPr>
                <w:rFonts w:ascii="Times New Roman" w:eastAsia="方正仿宋_GBK" w:hAnsi="Times New Roman" w:cs="Times New Roman"/>
                <w:b/>
                <w:bCs/>
                <w:color w:val="000000" w:themeColor="text1"/>
                <w:kern w:val="0"/>
                <w:sz w:val="24"/>
                <w:szCs w:val="24"/>
              </w:rPr>
            </w:pPr>
            <w:r w:rsidRPr="0039321A">
              <w:rPr>
                <w:rFonts w:ascii="Times New Roman" w:eastAsia="方正仿宋_GBK" w:hAnsi="Times New Roman" w:cs="Times New Roman"/>
                <w:color w:val="000000" w:themeColor="text1"/>
              </w:rPr>
              <w:t>典型区域污染控制及养分种植业利用综合示范</w:t>
            </w:r>
          </w:p>
        </w:tc>
        <w:tc>
          <w:tcPr>
            <w:tcW w:w="4401" w:type="dxa"/>
            <w:vAlign w:val="center"/>
          </w:tcPr>
          <w:p w14:paraId="1906A648" w14:textId="4BA758F9" w:rsidR="00D14CE5" w:rsidRPr="0039321A" w:rsidRDefault="00D14CE5" w:rsidP="00983D46">
            <w:pPr>
              <w:widowControl/>
              <w:spacing w:line="300" w:lineRule="exact"/>
              <w:jc w:val="left"/>
              <w:rPr>
                <w:rFonts w:ascii="Times New Roman" w:eastAsia="方正仿宋_GBK" w:hAnsi="Times New Roman" w:cs="Times New Roman"/>
                <w:b/>
                <w:bCs/>
                <w:color w:val="000000" w:themeColor="text1"/>
                <w:kern w:val="0"/>
                <w:sz w:val="24"/>
                <w:szCs w:val="24"/>
              </w:rPr>
            </w:pPr>
            <w:r w:rsidRPr="0039321A">
              <w:rPr>
                <w:rFonts w:ascii="Times New Roman" w:eastAsia="方正仿宋_GBK" w:hAnsi="Times New Roman" w:cs="Times New Roman"/>
                <w:color w:val="000000" w:themeColor="text1"/>
                <w:sz w:val="22"/>
              </w:rPr>
              <w:t>村落生活污水处理及循环利用技术，村落地表流拦截技术，种植业氮磷减量减排与循环</w:t>
            </w:r>
            <w:r w:rsidRPr="0039321A">
              <w:rPr>
                <w:rFonts w:ascii="Times New Roman" w:eastAsia="方正仿宋_GBK" w:hAnsi="Times New Roman" w:cs="Times New Roman"/>
                <w:color w:val="000000" w:themeColor="text1"/>
                <w:sz w:val="22"/>
              </w:rPr>
              <w:lastRenderedPageBreak/>
              <w:t>利用技术，水产养殖废水净化及养分资源化利用技术</w:t>
            </w:r>
          </w:p>
        </w:tc>
        <w:tc>
          <w:tcPr>
            <w:tcW w:w="2127" w:type="dxa"/>
            <w:vAlign w:val="center"/>
          </w:tcPr>
          <w:p w14:paraId="2F25DFA4" w14:textId="233E81E0" w:rsidR="00D14CE5" w:rsidRPr="0039321A" w:rsidRDefault="00D14CE5" w:rsidP="00983D46">
            <w:pPr>
              <w:widowControl/>
              <w:spacing w:line="300" w:lineRule="exact"/>
              <w:jc w:val="left"/>
              <w:rPr>
                <w:rFonts w:ascii="Times New Roman" w:eastAsia="方正仿宋_GBK" w:hAnsi="Times New Roman" w:cs="Times New Roman"/>
                <w:b/>
                <w:bCs/>
                <w:color w:val="000000" w:themeColor="text1"/>
                <w:kern w:val="0"/>
                <w:sz w:val="24"/>
                <w:szCs w:val="24"/>
              </w:rPr>
            </w:pPr>
            <w:proofErr w:type="gramStart"/>
            <w:r w:rsidRPr="0039321A">
              <w:rPr>
                <w:rFonts w:ascii="Times New Roman" w:eastAsia="方正仿宋_GBK" w:hAnsi="Times New Roman" w:cs="Times New Roman"/>
                <w:color w:val="000000" w:themeColor="text1"/>
                <w:sz w:val="22"/>
              </w:rPr>
              <w:lastRenderedPageBreak/>
              <w:t>完成村</w:t>
            </w:r>
            <w:proofErr w:type="gramEnd"/>
            <w:r w:rsidRPr="0039321A">
              <w:rPr>
                <w:rFonts w:ascii="Times New Roman" w:eastAsia="方正仿宋_GBK" w:hAnsi="Times New Roman" w:cs="Times New Roman"/>
                <w:color w:val="000000" w:themeColor="text1"/>
                <w:sz w:val="22"/>
              </w:rPr>
              <w:t>生活污水、农村地表径流拦截与控制、农田种植</w:t>
            </w:r>
            <w:r w:rsidRPr="0039321A">
              <w:rPr>
                <w:rFonts w:ascii="Times New Roman" w:eastAsia="方正仿宋_GBK" w:hAnsi="Times New Roman" w:cs="Times New Roman"/>
                <w:color w:val="000000" w:themeColor="text1"/>
                <w:sz w:val="22"/>
              </w:rPr>
              <w:lastRenderedPageBreak/>
              <w:t>业化肥减量增效及水产养殖废水净化与养分资源化利用示范工程建设</w:t>
            </w:r>
          </w:p>
        </w:tc>
        <w:tc>
          <w:tcPr>
            <w:tcW w:w="3225" w:type="dxa"/>
            <w:vAlign w:val="center"/>
          </w:tcPr>
          <w:p w14:paraId="5B0154FE" w14:textId="30093FE6" w:rsidR="00D14CE5" w:rsidRPr="0039321A" w:rsidRDefault="00D14CE5" w:rsidP="00983D46">
            <w:pPr>
              <w:widowControl/>
              <w:spacing w:line="300" w:lineRule="exact"/>
              <w:jc w:val="left"/>
              <w:rPr>
                <w:rFonts w:ascii="Times New Roman" w:eastAsia="方正仿宋_GBK" w:hAnsi="Times New Roman" w:cs="Times New Roman"/>
                <w:b/>
                <w:bCs/>
                <w:color w:val="000000" w:themeColor="text1"/>
                <w:kern w:val="0"/>
                <w:sz w:val="24"/>
                <w:szCs w:val="24"/>
              </w:rPr>
            </w:pPr>
            <w:r w:rsidRPr="0039321A">
              <w:rPr>
                <w:rFonts w:ascii="Times New Roman" w:eastAsia="方正仿宋_GBK" w:hAnsi="Times New Roman" w:cs="Times New Roman"/>
                <w:color w:val="000000" w:themeColor="text1"/>
                <w:sz w:val="22"/>
              </w:rPr>
              <w:lastRenderedPageBreak/>
              <w:t>各项示范工程均已完成建设，目前处于试运行中</w:t>
            </w:r>
          </w:p>
        </w:tc>
        <w:tc>
          <w:tcPr>
            <w:tcW w:w="0" w:type="auto"/>
            <w:vAlign w:val="center"/>
          </w:tcPr>
          <w:p w14:paraId="5D2679E0" w14:textId="6DE52601" w:rsidR="00D14CE5" w:rsidRPr="0039321A" w:rsidRDefault="00D14CE5" w:rsidP="00983D46">
            <w:pPr>
              <w:widowControl/>
              <w:spacing w:line="300" w:lineRule="exact"/>
              <w:jc w:val="left"/>
              <w:rPr>
                <w:rFonts w:ascii="Times New Roman" w:eastAsia="方正仿宋_GBK" w:hAnsi="Times New Roman" w:cs="Times New Roman"/>
                <w:b/>
                <w:bCs/>
                <w:color w:val="000000" w:themeColor="text1"/>
                <w:kern w:val="0"/>
                <w:sz w:val="24"/>
                <w:szCs w:val="24"/>
              </w:rPr>
            </w:pPr>
            <w:r w:rsidRPr="0039321A">
              <w:rPr>
                <w:rFonts w:ascii="Times New Roman" w:eastAsia="方正仿宋_GBK" w:hAnsi="Times New Roman" w:cs="Times New Roman"/>
                <w:color w:val="000000" w:themeColor="text1"/>
                <w:sz w:val="22"/>
              </w:rPr>
              <w:t>目前检测结果显示村落生活污水出水优于一级</w:t>
            </w:r>
            <w:r w:rsidRPr="0039321A">
              <w:rPr>
                <w:rFonts w:ascii="Times New Roman" w:eastAsia="方正仿宋_GBK" w:hAnsi="Times New Roman" w:cs="Times New Roman"/>
                <w:color w:val="000000" w:themeColor="text1"/>
                <w:sz w:val="22"/>
              </w:rPr>
              <w:t>B</w:t>
            </w:r>
            <w:r w:rsidRPr="0039321A">
              <w:rPr>
                <w:rFonts w:ascii="Times New Roman" w:eastAsia="方正仿宋_GBK" w:hAnsi="Times New Roman" w:cs="Times New Roman"/>
                <w:color w:val="000000" w:themeColor="text1"/>
                <w:sz w:val="22"/>
              </w:rPr>
              <w:t>标准</w:t>
            </w:r>
            <w:r w:rsidRPr="0039321A">
              <w:rPr>
                <w:rFonts w:ascii="Times New Roman" w:eastAsia="方正仿宋_GBK" w:hAnsi="Times New Roman" w:cs="Times New Roman"/>
                <w:color w:val="000000" w:themeColor="text1"/>
                <w:sz w:val="22"/>
              </w:rPr>
              <w:t>(GB18918-2002)</w:t>
            </w:r>
            <w:r w:rsidRPr="0039321A">
              <w:rPr>
                <w:rFonts w:ascii="Times New Roman" w:eastAsia="方正仿宋_GBK" w:hAnsi="Times New Roman" w:cs="Times New Roman"/>
                <w:color w:val="000000" w:themeColor="text1"/>
                <w:sz w:val="22"/>
              </w:rPr>
              <w:t>。农田排水中</w:t>
            </w:r>
            <w:r w:rsidRPr="0039321A">
              <w:rPr>
                <w:rFonts w:ascii="Times New Roman" w:eastAsia="方正仿宋_GBK" w:hAnsi="Times New Roman" w:cs="Times New Roman"/>
                <w:color w:val="000000" w:themeColor="text1"/>
                <w:sz w:val="22"/>
              </w:rPr>
              <w:lastRenderedPageBreak/>
              <w:t>氮磷拦截率高于</w:t>
            </w:r>
            <w:r w:rsidRPr="0039321A">
              <w:rPr>
                <w:rFonts w:ascii="Times New Roman" w:eastAsia="方正仿宋_GBK" w:hAnsi="Times New Roman" w:cs="Times New Roman"/>
                <w:color w:val="000000" w:themeColor="text1"/>
                <w:sz w:val="22"/>
              </w:rPr>
              <w:t>50%</w:t>
            </w:r>
            <w:r w:rsidRPr="0039321A">
              <w:rPr>
                <w:rFonts w:ascii="Times New Roman" w:eastAsia="方正仿宋_GBK" w:hAnsi="Times New Roman" w:cs="Times New Roman"/>
                <w:color w:val="000000" w:themeColor="text1"/>
                <w:sz w:val="22"/>
              </w:rPr>
              <w:t>，排水水质达到河流</w:t>
            </w:r>
            <w:r w:rsidRPr="0039321A">
              <w:rPr>
                <w:rFonts w:ascii="Times New Roman" w:eastAsia="方正仿宋_GBK" w:hAnsi="Times New Roman" w:cs="Times New Roman"/>
                <w:color w:val="000000" w:themeColor="text1"/>
                <w:sz w:val="22"/>
              </w:rPr>
              <w:t>Ⅳ</w:t>
            </w:r>
            <w:r w:rsidRPr="0039321A">
              <w:rPr>
                <w:rFonts w:ascii="Times New Roman" w:eastAsia="方正仿宋_GBK" w:hAnsi="Times New Roman" w:cs="Times New Roman"/>
                <w:color w:val="000000" w:themeColor="text1"/>
                <w:sz w:val="22"/>
              </w:rPr>
              <w:t>类标准；水产养殖废水处理排水水质达到河流</w:t>
            </w:r>
            <w:r w:rsidRPr="0039321A">
              <w:rPr>
                <w:rFonts w:ascii="Times New Roman" w:eastAsia="方正仿宋_GBK" w:hAnsi="Times New Roman" w:cs="Times New Roman"/>
                <w:color w:val="000000" w:themeColor="text1"/>
                <w:sz w:val="22"/>
              </w:rPr>
              <w:t>Ⅴ</w:t>
            </w:r>
            <w:r w:rsidRPr="0039321A">
              <w:rPr>
                <w:rFonts w:ascii="Times New Roman" w:eastAsia="方正仿宋_GBK" w:hAnsi="Times New Roman" w:cs="Times New Roman"/>
                <w:color w:val="000000" w:themeColor="text1"/>
                <w:sz w:val="22"/>
              </w:rPr>
              <w:t>类标准</w:t>
            </w:r>
          </w:p>
        </w:tc>
      </w:tr>
      <w:tr w:rsidR="0039321A" w:rsidRPr="0039321A" w14:paraId="17A6D53C" w14:textId="77777777" w:rsidTr="0039321A">
        <w:trPr>
          <w:trHeight w:val="20"/>
          <w:jc w:val="center"/>
        </w:trPr>
        <w:tc>
          <w:tcPr>
            <w:tcW w:w="0" w:type="auto"/>
            <w:vAlign w:val="center"/>
          </w:tcPr>
          <w:p w14:paraId="02035BCE" w14:textId="6EA4A5BB" w:rsidR="00D14CE5" w:rsidRPr="0039321A" w:rsidRDefault="0039321A" w:rsidP="00983D46">
            <w:pPr>
              <w:widowControl/>
              <w:spacing w:line="300" w:lineRule="exact"/>
              <w:jc w:val="left"/>
              <w:rPr>
                <w:rFonts w:ascii="Times New Roman" w:eastAsia="方正仿宋_GBK" w:hAnsi="Times New Roman" w:cs="Times New Roman"/>
                <w:b/>
                <w:bCs/>
                <w:color w:val="000000" w:themeColor="text1"/>
                <w:kern w:val="0"/>
                <w:sz w:val="24"/>
                <w:szCs w:val="24"/>
              </w:rPr>
            </w:pPr>
            <w:r w:rsidRPr="0039321A">
              <w:rPr>
                <w:rFonts w:ascii="Times New Roman" w:eastAsia="方正仿宋_GBK" w:hAnsi="Times New Roman" w:cs="Times New Roman"/>
                <w:b/>
                <w:bCs/>
                <w:color w:val="000000" w:themeColor="text1"/>
                <w:kern w:val="0"/>
                <w:sz w:val="24"/>
                <w:szCs w:val="24"/>
              </w:rPr>
              <w:lastRenderedPageBreak/>
              <w:t>14</w:t>
            </w:r>
          </w:p>
        </w:tc>
        <w:tc>
          <w:tcPr>
            <w:tcW w:w="1920" w:type="dxa"/>
            <w:vAlign w:val="center"/>
          </w:tcPr>
          <w:p w14:paraId="55E58C8E" w14:textId="28A09624" w:rsidR="00D14CE5" w:rsidRPr="0039321A" w:rsidRDefault="00D14CE5" w:rsidP="00983D46">
            <w:pPr>
              <w:widowControl/>
              <w:spacing w:line="300" w:lineRule="exact"/>
              <w:jc w:val="left"/>
              <w:rPr>
                <w:rFonts w:ascii="Times New Roman" w:eastAsia="方正仿宋_GBK" w:hAnsi="Times New Roman" w:cs="Times New Roman"/>
                <w:b/>
                <w:bCs/>
                <w:color w:val="000000" w:themeColor="text1"/>
                <w:kern w:val="0"/>
                <w:sz w:val="24"/>
                <w:szCs w:val="24"/>
              </w:rPr>
            </w:pPr>
            <w:r w:rsidRPr="0039321A">
              <w:rPr>
                <w:rFonts w:ascii="Times New Roman" w:eastAsia="方正仿宋_GBK" w:hAnsi="Times New Roman" w:cs="Times New Roman"/>
                <w:color w:val="000000" w:themeColor="text1"/>
              </w:rPr>
              <w:t>污泥浓缩干化与焚烧技术提升研究与工程示范</w:t>
            </w:r>
          </w:p>
        </w:tc>
        <w:tc>
          <w:tcPr>
            <w:tcW w:w="4401" w:type="dxa"/>
            <w:vAlign w:val="center"/>
          </w:tcPr>
          <w:p w14:paraId="624E0F8F" w14:textId="5B4B114A" w:rsidR="00D14CE5" w:rsidRPr="0039321A" w:rsidRDefault="00D14CE5" w:rsidP="00983D46">
            <w:pPr>
              <w:widowControl/>
              <w:spacing w:line="300" w:lineRule="exact"/>
              <w:jc w:val="left"/>
              <w:rPr>
                <w:rFonts w:ascii="Times New Roman" w:eastAsia="方正仿宋_GBK" w:hAnsi="Times New Roman" w:cs="Times New Roman"/>
                <w:b/>
                <w:bCs/>
                <w:color w:val="000000" w:themeColor="text1"/>
                <w:kern w:val="0"/>
                <w:sz w:val="24"/>
                <w:szCs w:val="24"/>
              </w:rPr>
            </w:pPr>
            <w:r w:rsidRPr="0039321A">
              <w:rPr>
                <w:rFonts w:ascii="Times New Roman" w:eastAsia="方正仿宋_GBK" w:hAnsi="Times New Roman" w:cs="Times New Roman"/>
                <w:color w:val="000000" w:themeColor="text1"/>
                <w:sz w:val="22"/>
              </w:rPr>
              <w:t>集成螺旋分配器（夹布器）的污泥强化机械深度脱水与增效干化技术，污泥焚烧烟气高效净化技术。</w:t>
            </w:r>
          </w:p>
        </w:tc>
        <w:tc>
          <w:tcPr>
            <w:tcW w:w="2127" w:type="dxa"/>
            <w:vAlign w:val="center"/>
          </w:tcPr>
          <w:p w14:paraId="67B7C7F9" w14:textId="4C78E487" w:rsidR="00D14CE5" w:rsidRPr="0039321A" w:rsidRDefault="00D14CE5" w:rsidP="00983D46">
            <w:pPr>
              <w:widowControl/>
              <w:spacing w:line="300" w:lineRule="exact"/>
              <w:jc w:val="left"/>
              <w:rPr>
                <w:rFonts w:ascii="Times New Roman" w:eastAsia="方正仿宋_GBK" w:hAnsi="Times New Roman" w:cs="Times New Roman"/>
                <w:b/>
                <w:bCs/>
                <w:color w:val="000000" w:themeColor="text1"/>
                <w:kern w:val="0"/>
                <w:sz w:val="24"/>
                <w:szCs w:val="24"/>
              </w:rPr>
            </w:pPr>
            <w:r w:rsidRPr="0039321A">
              <w:rPr>
                <w:rFonts w:ascii="Times New Roman" w:eastAsia="方正仿宋_GBK" w:hAnsi="Times New Roman" w:cs="Times New Roman"/>
                <w:color w:val="000000" w:themeColor="text1"/>
                <w:sz w:val="22"/>
              </w:rPr>
              <w:t>建设处理规模</w:t>
            </w:r>
            <w:r w:rsidRPr="0039321A">
              <w:rPr>
                <w:rFonts w:ascii="Times New Roman" w:eastAsia="方正仿宋_GBK" w:hAnsi="Times New Roman" w:cs="Times New Roman"/>
                <w:color w:val="000000" w:themeColor="text1"/>
                <w:sz w:val="22"/>
              </w:rPr>
              <w:t>200t/d</w:t>
            </w:r>
            <w:r w:rsidRPr="0039321A">
              <w:rPr>
                <w:rFonts w:ascii="Times New Roman" w:eastAsia="方正仿宋_GBK" w:hAnsi="Times New Roman" w:cs="Times New Roman"/>
                <w:color w:val="000000" w:themeColor="text1"/>
                <w:sz w:val="22"/>
              </w:rPr>
              <w:t>以上的污泥浓缩干化焚烧示范项目</w:t>
            </w:r>
          </w:p>
        </w:tc>
        <w:tc>
          <w:tcPr>
            <w:tcW w:w="3225" w:type="dxa"/>
            <w:vAlign w:val="center"/>
          </w:tcPr>
          <w:p w14:paraId="107F924C" w14:textId="54E3F851" w:rsidR="00D14CE5" w:rsidRPr="0039321A" w:rsidRDefault="00D14CE5" w:rsidP="00983D46">
            <w:pPr>
              <w:widowControl/>
              <w:spacing w:line="300" w:lineRule="exact"/>
              <w:jc w:val="left"/>
              <w:rPr>
                <w:rFonts w:ascii="Times New Roman" w:eastAsia="方正仿宋_GBK" w:hAnsi="Times New Roman" w:cs="Times New Roman"/>
                <w:b/>
                <w:bCs/>
                <w:color w:val="000000" w:themeColor="text1"/>
                <w:kern w:val="0"/>
                <w:sz w:val="24"/>
                <w:szCs w:val="24"/>
              </w:rPr>
            </w:pPr>
            <w:r w:rsidRPr="0039321A">
              <w:rPr>
                <w:rFonts w:ascii="Times New Roman" w:eastAsia="方正仿宋_GBK" w:hAnsi="Times New Roman" w:cs="Times New Roman"/>
                <w:color w:val="000000" w:themeColor="text1"/>
                <w:sz w:val="22"/>
              </w:rPr>
              <w:t>已完成示范工程建设，已进入第三方监测</w:t>
            </w:r>
          </w:p>
        </w:tc>
        <w:tc>
          <w:tcPr>
            <w:tcW w:w="0" w:type="auto"/>
            <w:vAlign w:val="center"/>
          </w:tcPr>
          <w:p w14:paraId="091C243C" w14:textId="48BA1D22" w:rsidR="00D14CE5" w:rsidRPr="0039321A" w:rsidRDefault="00D14CE5" w:rsidP="00983D46">
            <w:pPr>
              <w:widowControl/>
              <w:spacing w:line="300" w:lineRule="exact"/>
              <w:jc w:val="left"/>
              <w:rPr>
                <w:rFonts w:ascii="Times New Roman" w:eastAsia="方正仿宋_GBK" w:hAnsi="Times New Roman" w:cs="Times New Roman"/>
                <w:b/>
                <w:bCs/>
                <w:color w:val="000000" w:themeColor="text1"/>
                <w:kern w:val="0"/>
                <w:sz w:val="24"/>
                <w:szCs w:val="24"/>
              </w:rPr>
            </w:pPr>
            <w:r w:rsidRPr="0039321A">
              <w:rPr>
                <w:rFonts w:ascii="Times New Roman" w:eastAsia="方正仿宋_GBK" w:hAnsi="Times New Roman" w:cs="Times New Roman"/>
                <w:color w:val="000000" w:themeColor="text1"/>
                <w:sz w:val="22"/>
              </w:rPr>
              <w:t>脱水后污泥含水率降低到</w:t>
            </w:r>
            <w:r w:rsidRPr="0039321A">
              <w:rPr>
                <w:rFonts w:ascii="Times New Roman" w:eastAsia="方正仿宋_GBK" w:hAnsi="Times New Roman" w:cs="Times New Roman"/>
                <w:color w:val="000000" w:themeColor="text1"/>
                <w:sz w:val="22"/>
              </w:rPr>
              <w:t>60%</w:t>
            </w:r>
            <w:r w:rsidRPr="0039321A">
              <w:rPr>
                <w:rFonts w:ascii="Times New Roman" w:eastAsia="方正仿宋_GBK" w:hAnsi="Times New Roman" w:cs="Times New Roman"/>
                <w:color w:val="000000" w:themeColor="text1"/>
                <w:sz w:val="22"/>
              </w:rPr>
              <w:t>以下，干化污泥含水率低于</w:t>
            </w:r>
            <w:r w:rsidRPr="0039321A">
              <w:rPr>
                <w:rFonts w:ascii="Times New Roman" w:eastAsia="方正仿宋_GBK" w:hAnsi="Times New Roman" w:cs="Times New Roman"/>
                <w:color w:val="000000" w:themeColor="text1"/>
                <w:sz w:val="22"/>
              </w:rPr>
              <w:t>40%</w:t>
            </w:r>
            <w:r w:rsidRPr="0039321A">
              <w:rPr>
                <w:rFonts w:ascii="Times New Roman" w:eastAsia="方正仿宋_GBK" w:hAnsi="Times New Roman" w:cs="Times New Roman"/>
                <w:color w:val="000000" w:themeColor="text1"/>
                <w:sz w:val="22"/>
              </w:rPr>
              <w:t>；污泥焚烧装置烟气脱酸效率由现有的</w:t>
            </w:r>
            <w:r w:rsidRPr="0039321A">
              <w:rPr>
                <w:rFonts w:ascii="Times New Roman" w:eastAsia="方正仿宋_GBK" w:hAnsi="Times New Roman" w:cs="Times New Roman"/>
                <w:color w:val="000000" w:themeColor="text1"/>
                <w:sz w:val="22"/>
              </w:rPr>
              <w:t>85%</w:t>
            </w:r>
            <w:r w:rsidRPr="0039321A">
              <w:rPr>
                <w:rFonts w:ascii="Times New Roman" w:eastAsia="方正仿宋_GBK" w:hAnsi="Times New Roman" w:cs="Times New Roman"/>
                <w:color w:val="000000" w:themeColor="text1"/>
                <w:sz w:val="22"/>
              </w:rPr>
              <w:t>提高到</w:t>
            </w:r>
            <w:r w:rsidRPr="0039321A">
              <w:rPr>
                <w:rFonts w:ascii="Times New Roman" w:eastAsia="方正仿宋_GBK" w:hAnsi="Times New Roman" w:cs="Times New Roman"/>
                <w:color w:val="000000" w:themeColor="text1"/>
                <w:sz w:val="22"/>
              </w:rPr>
              <w:t>95%</w:t>
            </w:r>
            <w:r w:rsidRPr="0039321A">
              <w:rPr>
                <w:rFonts w:ascii="Times New Roman" w:eastAsia="方正仿宋_GBK" w:hAnsi="Times New Roman" w:cs="Times New Roman"/>
                <w:color w:val="000000" w:themeColor="text1"/>
                <w:sz w:val="22"/>
              </w:rPr>
              <w:t>，污泥焚烧烟气排放稳定达标。</w:t>
            </w:r>
          </w:p>
        </w:tc>
      </w:tr>
      <w:tr w:rsidR="0039321A" w:rsidRPr="0039321A" w14:paraId="6400E143" w14:textId="77777777" w:rsidTr="0039321A">
        <w:trPr>
          <w:trHeight w:val="20"/>
          <w:jc w:val="center"/>
        </w:trPr>
        <w:tc>
          <w:tcPr>
            <w:tcW w:w="0" w:type="auto"/>
            <w:vAlign w:val="center"/>
          </w:tcPr>
          <w:p w14:paraId="6F331B27" w14:textId="39C10BFD" w:rsidR="00A83452" w:rsidRPr="0039321A" w:rsidRDefault="0039321A" w:rsidP="00983D46">
            <w:pPr>
              <w:widowControl/>
              <w:spacing w:line="300" w:lineRule="exact"/>
              <w:jc w:val="left"/>
              <w:rPr>
                <w:rFonts w:ascii="Times New Roman" w:eastAsia="方正仿宋_GBK" w:hAnsi="Times New Roman" w:cs="Times New Roman"/>
                <w:b/>
                <w:bCs/>
                <w:color w:val="000000" w:themeColor="text1"/>
                <w:kern w:val="0"/>
                <w:sz w:val="24"/>
                <w:szCs w:val="24"/>
              </w:rPr>
            </w:pPr>
            <w:r w:rsidRPr="0039321A">
              <w:rPr>
                <w:rFonts w:ascii="Times New Roman" w:eastAsia="方正仿宋_GBK" w:hAnsi="Times New Roman" w:cs="Times New Roman"/>
                <w:b/>
                <w:bCs/>
                <w:color w:val="000000" w:themeColor="text1"/>
                <w:kern w:val="0"/>
                <w:sz w:val="24"/>
                <w:szCs w:val="24"/>
              </w:rPr>
              <w:t>15</w:t>
            </w:r>
          </w:p>
        </w:tc>
        <w:tc>
          <w:tcPr>
            <w:tcW w:w="1920" w:type="dxa"/>
            <w:vAlign w:val="center"/>
          </w:tcPr>
          <w:p w14:paraId="16A58F65" w14:textId="33ACB1FB" w:rsidR="00A83452" w:rsidRPr="0039321A" w:rsidRDefault="00A83452" w:rsidP="00983D46">
            <w:pPr>
              <w:widowControl/>
              <w:spacing w:line="300" w:lineRule="exact"/>
              <w:jc w:val="left"/>
              <w:rPr>
                <w:rFonts w:ascii="Times New Roman" w:eastAsia="方正仿宋_GBK" w:hAnsi="Times New Roman" w:cs="Times New Roman"/>
                <w:b/>
                <w:bCs/>
                <w:color w:val="000000" w:themeColor="text1"/>
                <w:kern w:val="0"/>
                <w:sz w:val="24"/>
                <w:szCs w:val="24"/>
              </w:rPr>
            </w:pPr>
            <w:r w:rsidRPr="0039321A">
              <w:rPr>
                <w:rFonts w:ascii="Times New Roman" w:eastAsia="方正仿宋_GBK" w:hAnsi="Times New Roman" w:cs="Times New Roman"/>
                <w:color w:val="000000" w:themeColor="text1"/>
              </w:rPr>
              <w:t>填埋场渗滤液低耗稳定资源化利用技术提升研究与工程示范</w:t>
            </w:r>
          </w:p>
        </w:tc>
        <w:tc>
          <w:tcPr>
            <w:tcW w:w="4401" w:type="dxa"/>
            <w:vAlign w:val="center"/>
          </w:tcPr>
          <w:p w14:paraId="687AE2A4" w14:textId="1A9A0A1B" w:rsidR="00A83452" w:rsidRPr="0039321A" w:rsidRDefault="00A83452" w:rsidP="00983D46">
            <w:pPr>
              <w:widowControl/>
              <w:spacing w:line="300" w:lineRule="exact"/>
              <w:jc w:val="left"/>
              <w:rPr>
                <w:rFonts w:ascii="Times New Roman" w:eastAsia="方正仿宋_GBK" w:hAnsi="Times New Roman" w:cs="Times New Roman"/>
                <w:b/>
                <w:bCs/>
                <w:color w:val="000000" w:themeColor="text1"/>
                <w:kern w:val="0"/>
                <w:sz w:val="24"/>
                <w:szCs w:val="24"/>
              </w:rPr>
            </w:pPr>
            <w:r w:rsidRPr="0039321A">
              <w:rPr>
                <w:rFonts w:ascii="Times New Roman" w:eastAsia="方正仿宋_GBK" w:hAnsi="Times New Roman" w:cs="Times New Roman"/>
                <w:color w:val="000000" w:themeColor="text1"/>
                <w:sz w:val="22"/>
              </w:rPr>
              <w:t>渗滤液浓缩液多级物料膜分离工艺技术</w:t>
            </w:r>
          </w:p>
        </w:tc>
        <w:tc>
          <w:tcPr>
            <w:tcW w:w="2127" w:type="dxa"/>
            <w:vAlign w:val="center"/>
          </w:tcPr>
          <w:p w14:paraId="4D559C52" w14:textId="2240C332" w:rsidR="00A83452" w:rsidRPr="0039321A" w:rsidRDefault="00A83452" w:rsidP="00983D46">
            <w:pPr>
              <w:widowControl/>
              <w:spacing w:line="300" w:lineRule="exact"/>
              <w:jc w:val="left"/>
              <w:rPr>
                <w:rFonts w:ascii="Times New Roman" w:eastAsia="方正仿宋_GBK" w:hAnsi="Times New Roman" w:cs="Times New Roman"/>
                <w:b/>
                <w:bCs/>
                <w:color w:val="000000" w:themeColor="text1"/>
                <w:kern w:val="0"/>
                <w:sz w:val="24"/>
                <w:szCs w:val="24"/>
              </w:rPr>
            </w:pPr>
            <w:r w:rsidRPr="0039321A">
              <w:rPr>
                <w:rFonts w:ascii="Times New Roman" w:eastAsia="方正仿宋_GBK" w:hAnsi="Times New Roman" w:cs="Times New Roman"/>
                <w:color w:val="000000" w:themeColor="text1"/>
                <w:sz w:val="22"/>
              </w:rPr>
              <w:t>建成处理规模</w:t>
            </w:r>
            <w:r w:rsidRPr="0039321A">
              <w:rPr>
                <w:rFonts w:ascii="Times New Roman" w:eastAsia="方正仿宋_GBK" w:hAnsi="Times New Roman" w:cs="Times New Roman"/>
                <w:color w:val="000000" w:themeColor="text1"/>
                <w:sz w:val="22"/>
              </w:rPr>
              <w:t>50m</w:t>
            </w:r>
            <w:r w:rsidRPr="0039321A">
              <w:rPr>
                <w:rFonts w:ascii="Times New Roman" w:eastAsia="方正仿宋_GBK" w:hAnsi="Times New Roman" w:cs="Times New Roman"/>
                <w:color w:val="000000" w:themeColor="text1"/>
                <w:sz w:val="22"/>
                <w:vertAlign w:val="superscript"/>
              </w:rPr>
              <w:t>3</w:t>
            </w:r>
            <w:r w:rsidRPr="0039321A">
              <w:rPr>
                <w:rFonts w:ascii="Times New Roman" w:eastAsia="方正仿宋_GBK" w:hAnsi="Times New Roman" w:cs="Times New Roman"/>
                <w:color w:val="000000" w:themeColor="text1"/>
                <w:sz w:val="22"/>
              </w:rPr>
              <w:t>/d</w:t>
            </w:r>
            <w:r w:rsidRPr="0039321A">
              <w:rPr>
                <w:rFonts w:ascii="Times New Roman" w:eastAsia="方正仿宋_GBK" w:hAnsi="Times New Roman" w:cs="Times New Roman"/>
                <w:color w:val="000000" w:themeColor="text1"/>
                <w:sz w:val="22"/>
              </w:rPr>
              <w:t>以上稳定达标的渗滤液低耗稳定处理、资源化利用提升示范工程</w:t>
            </w:r>
          </w:p>
        </w:tc>
        <w:tc>
          <w:tcPr>
            <w:tcW w:w="3225" w:type="dxa"/>
            <w:vAlign w:val="center"/>
          </w:tcPr>
          <w:p w14:paraId="685AE175" w14:textId="298D1741" w:rsidR="00A83452" w:rsidRPr="0039321A" w:rsidRDefault="00A83452" w:rsidP="00983D46">
            <w:pPr>
              <w:widowControl/>
              <w:spacing w:line="300" w:lineRule="exact"/>
              <w:jc w:val="left"/>
              <w:rPr>
                <w:rFonts w:ascii="Times New Roman" w:eastAsia="方正仿宋_GBK" w:hAnsi="Times New Roman" w:cs="Times New Roman"/>
                <w:b/>
                <w:bCs/>
                <w:color w:val="000000" w:themeColor="text1"/>
                <w:kern w:val="0"/>
                <w:sz w:val="24"/>
                <w:szCs w:val="24"/>
              </w:rPr>
            </w:pPr>
            <w:r w:rsidRPr="0039321A">
              <w:rPr>
                <w:rFonts w:ascii="Times New Roman" w:eastAsia="方正仿宋_GBK" w:hAnsi="Times New Roman" w:cs="Times New Roman"/>
                <w:color w:val="000000" w:themeColor="text1"/>
                <w:sz w:val="22"/>
              </w:rPr>
              <w:t>已完成示范工程建设，正在进行调试、第三方监测</w:t>
            </w:r>
          </w:p>
        </w:tc>
        <w:tc>
          <w:tcPr>
            <w:tcW w:w="0" w:type="auto"/>
            <w:vAlign w:val="center"/>
          </w:tcPr>
          <w:p w14:paraId="01884662" w14:textId="24C1D409" w:rsidR="00A83452" w:rsidRPr="0039321A" w:rsidRDefault="00A83452" w:rsidP="00983D46">
            <w:pPr>
              <w:widowControl/>
              <w:spacing w:line="300" w:lineRule="exact"/>
              <w:jc w:val="left"/>
              <w:rPr>
                <w:rFonts w:ascii="Times New Roman" w:eastAsia="方正仿宋_GBK" w:hAnsi="Times New Roman" w:cs="Times New Roman"/>
                <w:b/>
                <w:bCs/>
                <w:color w:val="000000" w:themeColor="text1"/>
                <w:kern w:val="0"/>
                <w:sz w:val="24"/>
                <w:szCs w:val="24"/>
              </w:rPr>
            </w:pPr>
            <w:proofErr w:type="gramStart"/>
            <w:r w:rsidRPr="0039321A">
              <w:rPr>
                <w:rFonts w:ascii="Times New Roman" w:eastAsia="方正仿宋_GBK" w:hAnsi="Times New Roman" w:cs="Times New Roman"/>
                <w:color w:val="000000" w:themeColor="text1"/>
                <w:sz w:val="22"/>
              </w:rPr>
              <w:t>膜滤浓缩</w:t>
            </w:r>
            <w:proofErr w:type="gramEnd"/>
            <w:r w:rsidRPr="0039321A">
              <w:rPr>
                <w:rFonts w:ascii="Times New Roman" w:eastAsia="方正仿宋_GBK" w:hAnsi="Times New Roman" w:cs="Times New Roman"/>
                <w:color w:val="000000" w:themeColor="text1"/>
                <w:sz w:val="22"/>
              </w:rPr>
              <w:t>液深度处理出水</w:t>
            </w:r>
            <w:r w:rsidRPr="0039321A">
              <w:rPr>
                <w:rFonts w:ascii="Times New Roman" w:eastAsia="方正仿宋_GBK" w:hAnsi="Times New Roman" w:cs="Times New Roman"/>
                <w:color w:val="000000" w:themeColor="text1"/>
                <w:sz w:val="22"/>
              </w:rPr>
              <w:t>COD</w:t>
            </w:r>
            <w:r w:rsidRPr="0039321A">
              <w:rPr>
                <w:rFonts w:ascii="Times New Roman" w:eastAsia="方正仿宋_GBK" w:hAnsi="Times New Roman" w:cs="Times New Roman"/>
                <w:color w:val="000000" w:themeColor="text1"/>
                <w:sz w:val="22"/>
              </w:rPr>
              <w:t>从</w:t>
            </w:r>
            <w:r w:rsidRPr="0039321A">
              <w:rPr>
                <w:rFonts w:ascii="Times New Roman" w:eastAsia="方正仿宋_GBK" w:hAnsi="Times New Roman" w:cs="Times New Roman"/>
                <w:color w:val="000000" w:themeColor="text1"/>
                <w:sz w:val="22"/>
              </w:rPr>
              <w:t>400 mg/L</w:t>
            </w:r>
            <w:r w:rsidRPr="0039321A">
              <w:rPr>
                <w:rFonts w:ascii="Times New Roman" w:eastAsia="方正仿宋_GBK" w:hAnsi="Times New Roman" w:cs="Times New Roman"/>
                <w:color w:val="000000" w:themeColor="text1"/>
                <w:sz w:val="22"/>
              </w:rPr>
              <w:t>左右下降到</w:t>
            </w:r>
            <w:r w:rsidRPr="0039321A">
              <w:rPr>
                <w:rFonts w:ascii="Times New Roman" w:eastAsia="方正仿宋_GBK" w:hAnsi="Times New Roman" w:cs="Times New Roman"/>
                <w:color w:val="000000" w:themeColor="text1"/>
                <w:sz w:val="22"/>
              </w:rPr>
              <w:t>250 mg/L</w:t>
            </w:r>
            <w:r w:rsidRPr="0039321A">
              <w:rPr>
                <w:rFonts w:ascii="Times New Roman" w:eastAsia="方正仿宋_GBK" w:hAnsi="Times New Roman" w:cs="Times New Roman"/>
                <w:color w:val="000000" w:themeColor="text1"/>
                <w:sz w:val="22"/>
              </w:rPr>
              <w:t>，运行成本由</w:t>
            </w:r>
            <w:r w:rsidRPr="0039321A">
              <w:rPr>
                <w:rFonts w:ascii="Times New Roman" w:eastAsia="方正仿宋_GBK" w:hAnsi="Times New Roman" w:cs="Times New Roman"/>
                <w:color w:val="000000" w:themeColor="text1"/>
                <w:sz w:val="22"/>
              </w:rPr>
              <w:t>100</w:t>
            </w:r>
            <w:r w:rsidRPr="0039321A">
              <w:rPr>
                <w:rFonts w:ascii="Times New Roman" w:eastAsia="方正仿宋_GBK" w:hAnsi="Times New Roman" w:cs="Times New Roman"/>
                <w:color w:val="000000" w:themeColor="text1"/>
                <w:sz w:val="22"/>
              </w:rPr>
              <w:t>元</w:t>
            </w:r>
            <w:r w:rsidRPr="0039321A">
              <w:rPr>
                <w:rFonts w:ascii="Times New Roman" w:eastAsia="方正仿宋_GBK" w:hAnsi="Times New Roman" w:cs="Times New Roman"/>
                <w:color w:val="000000" w:themeColor="text1"/>
                <w:sz w:val="22"/>
              </w:rPr>
              <w:t>/m</w:t>
            </w:r>
            <w:r w:rsidRPr="0039321A">
              <w:rPr>
                <w:rFonts w:ascii="Times New Roman" w:eastAsia="方正仿宋_GBK" w:hAnsi="Times New Roman" w:cs="Times New Roman"/>
                <w:color w:val="000000" w:themeColor="text1"/>
                <w:sz w:val="22"/>
                <w:vertAlign w:val="superscript"/>
              </w:rPr>
              <w:t>3</w:t>
            </w:r>
            <w:r w:rsidRPr="0039321A">
              <w:rPr>
                <w:rFonts w:ascii="Times New Roman" w:eastAsia="方正仿宋_GBK" w:hAnsi="Times New Roman" w:cs="Times New Roman"/>
                <w:color w:val="000000" w:themeColor="text1"/>
                <w:sz w:val="22"/>
              </w:rPr>
              <w:t>降低到</w:t>
            </w:r>
            <w:r w:rsidRPr="0039321A">
              <w:rPr>
                <w:rFonts w:ascii="Times New Roman" w:eastAsia="方正仿宋_GBK" w:hAnsi="Times New Roman" w:cs="Times New Roman"/>
                <w:color w:val="000000" w:themeColor="text1"/>
                <w:sz w:val="22"/>
              </w:rPr>
              <w:t>80</w:t>
            </w:r>
            <w:r w:rsidRPr="0039321A">
              <w:rPr>
                <w:rFonts w:ascii="Times New Roman" w:eastAsia="方正仿宋_GBK" w:hAnsi="Times New Roman" w:cs="Times New Roman"/>
                <w:color w:val="000000" w:themeColor="text1"/>
                <w:sz w:val="22"/>
              </w:rPr>
              <w:t>元</w:t>
            </w:r>
            <w:r w:rsidRPr="0039321A">
              <w:rPr>
                <w:rFonts w:ascii="Times New Roman" w:eastAsia="方正仿宋_GBK" w:hAnsi="Times New Roman" w:cs="Times New Roman"/>
                <w:color w:val="000000" w:themeColor="text1"/>
                <w:sz w:val="22"/>
              </w:rPr>
              <w:t>/m</w:t>
            </w:r>
            <w:r w:rsidRPr="0039321A">
              <w:rPr>
                <w:rFonts w:ascii="Times New Roman" w:eastAsia="方正仿宋_GBK" w:hAnsi="Times New Roman" w:cs="Times New Roman"/>
                <w:color w:val="000000" w:themeColor="text1"/>
                <w:sz w:val="22"/>
                <w:vertAlign w:val="superscript"/>
              </w:rPr>
              <w:t>3</w:t>
            </w:r>
          </w:p>
        </w:tc>
      </w:tr>
      <w:tr w:rsidR="0039321A" w:rsidRPr="0039321A" w14:paraId="22E98BE0" w14:textId="77777777" w:rsidTr="0039321A">
        <w:trPr>
          <w:trHeight w:val="20"/>
          <w:jc w:val="center"/>
        </w:trPr>
        <w:tc>
          <w:tcPr>
            <w:tcW w:w="0" w:type="auto"/>
            <w:vAlign w:val="center"/>
          </w:tcPr>
          <w:p w14:paraId="241F8FF0" w14:textId="1B863227" w:rsidR="00A83452" w:rsidRPr="0039321A" w:rsidRDefault="0039321A" w:rsidP="00983D46">
            <w:pPr>
              <w:widowControl/>
              <w:spacing w:line="300" w:lineRule="exact"/>
              <w:jc w:val="left"/>
              <w:rPr>
                <w:rFonts w:ascii="Times New Roman" w:eastAsia="方正仿宋_GBK" w:hAnsi="Times New Roman" w:cs="Times New Roman"/>
                <w:b/>
                <w:bCs/>
                <w:color w:val="000000" w:themeColor="text1"/>
                <w:kern w:val="0"/>
                <w:sz w:val="24"/>
                <w:szCs w:val="24"/>
              </w:rPr>
            </w:pPr>
            <w:r w:rsidRPr="0039321A">
              <w:rPr>
                <w:rFonts w:ascii="Times New Roman" w:eastAsia="方正仿宋_GBK" w:hAnsi="Times New Roman" w:cs="Times New Roman"/>
                <w:b/>
                <w:bCs/>
                <w:color w:val="000000" w:themeColor="text1"/>
                <w:kern w:val="0"/>
                <w:sz w:val="24"/>
                <w:szCs w:val="24"/>
              </w:rPr>
              <w:t>16</w:t>
            </w:r>
          </w:p>
        </w:tc>
        <w:tc>
          <w:tcPr>
            <w:tcW w:w="1920" w:type="dxa"/>
            <w:vAlign w:val="center"/>
          </w:tcPr>
          <w:p w14:paraId="69E1A47B" w14:textId="0334A7EE" w:rsidR="00A83452" w:rsidRPr="0039321A" w:rsidRDefault="00A83452" w:rsidP="00983D46">
            <w:pPr>
              <w:widowControl/>
              <w:spacing w:line="300" w:lineRule="exact"/>
              <w:jc w:val="left"/>
              <w:rPr>
                <w:rFonts w:ascii="Times New Roman" w:eastAsia="方正仿宋_GBK" w:hAnsi="Times New Roman" w:cs="Times New Roman"/>
                <w:b/>
                <w:bCs/>
                <w:color w:val="000000" w:themeColor="text1"/>
                <w:kern w:val="0"/>
                <w:sz w:val="24"/>
                <w:szCs w:val="24"/>
              </w:rPr>
            </w:pPr>
            <w:r w:rsidRPr="0039321A">
              <w:rPr>
                <w:rFonts w:ascii="Times New Roman" w:eastAsia="方正仿宋_GBK" w:hAnsi="Times New Roman" w:cs="Times New Roman"/>
                <w:color w:val="000000" w:themeColor="text1"/>
              </w:rPr>
              <w:t>餐厨垃圾厌氧工艺提升及高效资源化技术研究与工程示范</w:t>
            </w:r>
          </w:p>
        </w:tc>
        <w:tc>
          <w:tcPr>
            <w:tcW w:w="4401" w:type="dxa"/>
            <w:vAlign w:val="center"/>
          </w:tcPr>
          <w:p w14:paraId="106FE8AA" w14:textId="543744B4" w:rsidR="00A83452" w:rsidRPr="0039321A" w:rsidRDefault="00A83452" w:rsidP="00983D46">
            <w:pPr>
              <w:widowControl/>
              <w:spacing w:line="300" w:lineRule="exact"/>
              <w:jc w:val="left"/>
              <w:rPr>
                <w:rFonts w:ascii="Times New Roman" w:eastAsia="方正仿宋_GBK" w:hAnsi="Times New Roman" w:cs="Times New Roman"/>
                <w:b/>
                <w:bCs/>
                <w:color w:val="000000" w:themeColor="text1"/>
                <w:kern w:val="0"/>
                <w:sz w:val="24"/>
                <w:szCs w:val="24"/>
              </w:rPr>
            </w:pPr>
            <w:r w:rsidRPr="0039321A">
              <w:rPr>
                <w:rFonts w:ascii="Times New Roman" w:eastAsia="方正仿宋_GBK" w:hAnsi="Times New Roman" w:cs="Times New Roman"/>
                <w:color w:val="000000" w:themeColor="text1"/>
                <w:sz w:val="22"/>
              </w:rPr>
              <w:t>餐厨垃圾浆料脱水及油脂提取技术；餐厨垃圾厌氧稳定产</w:t>
            </w:r>
            <w:proofErr w:type="gramStart"/>
            <w:r w:rsidRPr="0039321A">
              <w:rPr>
                <w:rFonts w:ascii="Times New Roman" w:eastAsia="方正仿宋_GBK" w:hAnsi="Times New Roman" w:cs="Times New Roman"/>
                <w:color w:val="000000" w:themeColor="text1"/>
                <w:sz w:val="22"/>
              </w:rPr>
              <w:t>沼</w:t>
            </w:r>
            <w:proofErr w:type="gramEnd"/>
            <w:r w:rsidRPr="0039321A">
              <w:rPr>
                <w:rFonts w:ascii="Times New Roman" w:eastAsia="方正仿宋_GBK" w:hAnsi="Times New Roman" w:cs="Times New Roman"/>
                <w:color w:val="000000" w:themeColor="text1"/>
                <w:sz w:val="22"/>
              </w:rPr>
              <w:t>与高值化利用技术</w:t>
            </w:r>
          </w:p>
        </w:tc>
        <w:tc>
          <w:tcPr>
            <w:tcW w:w="2127" w:type="dxa"/>
            <w:vAlign w:val="center"/>
          </w:tcPr>
          <w:p w14:paraId="303D7D67" w14:textId="4CC606C2" w:rsidR="00A83452" w:rsidRPr="0039321A" w:rsidRDefault="00A83452" w:rsidP="00983D46">
            <w:pPr>
              <w:widowControl/>
              <w:spacing w:line="300" w:lineRule="exact"/>
              <w:jc w:val="left"/>
              <w:rPr>
                <w:rFonts w:ascii="Times New Roman" w:eastAsia="方正仿宋_GBK" w:hAnsi="Times New Roman" w:cs="Times New Roman"/>
                <w:b/>
                <w:bCs/>
                <w:color w:val="000000" w:themeColor="text1"/>
                <w:kern w:val="0"/>
                <w:sz w:val="24"/>
                <w:szCs w:val="24"/>
              </w:rPr>
            </w:pPr>
            <w:r w:rsidRPr="0039321A">
              <w:rPr>
                <w:rFonts w:ascii="Times New Roman" w:eastAsia="方正仿宋_GBK" w:hAnsi="Times New Roman" w:cs="Times New Roman"/>
                <w:color w:val="000000" w:themeColor="text1"/>
                <w:sz w:val="22"/>
              </w:rPr>
              <w:t>建设</w:t>
            </w:r>
            <w:r w:rsidRPr="0039321A">
              <w:rPr>
                <w:rFonts w:ascii="Times New Roman" w:eastAsia="方正仿宋_GBK" w:hAnsi="Times New Roman" w:cs="Times New Roman"/>
                <w:color w:val="000000" w:themeColor="text1"/>
                <w:sz w:val="22"/>
              </w:rPr>
              <w:t>150 t/d</w:t>
            </w:r>
            <w:r w:rsidRPr="0039321A">
              <w:rPr>
                <w:rFonts w:ascii="Times New Roman" w:eastAsia="方正仿宋_GBK" w:hAnsi="Times New Roman" w:cs="Times New Roman"/>
                <w:color w:val="000000" w:themeColor="text1"/>
                <w:sz w:val="22"/>
              </w:rPr>
              <w:t>餐厨垃圾资源化处理工艺提升示范项目</w:t>
            </w:r>
          </w:p>
        </w:tc>
        <w:tc>
          <w:tcPr>
            <w:tcW w:w="3225" w:type="dxa"/>
            <w:vAlign w:val="center"/>
          </w:tcPr>
          <w:p w14:paraId="4200A25F" w14:textId="63FE2A33" w:rsidR="00A83452" w:rsidRPr="0039321A" w:rsidRDefault="00A83452" w:rsidP="00983D46">
            <w:pPr>
              <w:widowControl/>
              <w:spacing w:line="300" w:lineRule="exact"/>
              <w:jc w:val="left"/>
              <w:rPr>
                <w:rFonts w:ascii="Times New Roman" w:eastAsia="方正仿宋_GBK" w:hAnsi="Times New Roman" w:cs="Times New Roman"/>
                <w:b/>
                <w:bCs/>
                <w:color w:val="000000" w:themeColor="text1"/>
                <w:kern w:val="0"/>
                <w:sz w:val="24"/>
                <w:szCs w:val="24"/>
              </w:rPr>
            </w:pPr>
            <w:r w:rsidRPr="0039321A">
              <w:rPr>
                <w:rFonts w:ascii="Times New Roman" w:eastAsia="方正仿宋_GBK" w:hAnsi="Times New Roman" w:cs="Times New Roman"/>
                <w:color w:val="000000" w:themeColor="text1"/>
                <w:sz w:val="22"/>
              </w:rPr>
              <w:t>目前所有老旧设备已完成拆除，所有大型设备及配件已运至工程现场；并已完成新的大物质分选机、固液分离机的应急安装就位和三相提油机的安装就位，且设备运行稳定；同时正在进行第三方监测</w:t>
            </w:r>
          </w:p>
        </w:tc>
        <w:tc>
          <w:tcPr>
            <w:tcW w:w="0" w:type="auto"/>
            <w:vAlign w:val="center"/>
          </w:tcPr>
          <w:p w14:paraId="2D61FB11" w14:textId="28A5CBAF" w:rsidR="00A83452" w:rsidRPr="0039321A" w:rsidRDefault="00A83452" w:rsidP="00983D46">
            <w:pPr>
              <w:widowControl/>
              <w:spacing w:line="300" w:lineRule="exact"/>
              <w:jc w:val="left"/>
              <w:rPr>
                <w:rFonts w:ascii="Times New Roman" w:eastAsia="方正仿宋_GBK" w:hAnsi="Times New Roman" w:cs="Times New Roman"/>
                <w:b/>
                <w:bCs/>
                <w:color w:val="000000" w:themeColor="text1"/>
                <w:kern w:val="0"/>
                <w:sz w:val="24"/>
                <w:szCs w:val="24"/>
              </w:rPr>
            </w:pPr>
            <w:r w:rsidRPr="0039321A">
              <w:rPr>
                <w:rFonts w:ascii="Times New Roman" w:eastAsia="方正仿宋_GBK" w:hAnsi="Times New Roman" w:cs="Times New Roman"/>
                <w:color w:val="000000" w:themeColor="text1"/>
                <w:sz w:val="22"/>
              </w:rPr>
              <w:t>稳定产</w:t>
            </w:r>
            <w:proofErr w:type="gramStart"/>
            <w:r w:rsidRPr="0039321A">
              <w:rPr>
                <w:rFonts w:ascii="Times New Roman" w:eastAsia="方正仿宋_GBK" w:hAnsi="Times New Roman" w:cs="Times New Roman"/>
                <w:color w:val="000000" w:themeColor="text1"/>
                <w:sz w:val="22"/>
              </w:rPr>
              <w:t>沼</w:t>
            </w:r>
            <w:proofErr w:type="gramEnd"/>
            <w:r w:rsidRPr="0039321A">
              <w:rPr>
                <w:rFonts w:ascii="Times New Roman" w:eastAsia="方正仿宋_GBK" w:hAnsi="Times New Roman" w:cs="Times New Roman"/>
                <w:color w:val="000000" w:themeColor="text1"/>
                <w:sz w:val="22"/>
              </w:rPr>
              <w:t>从</w:t>
            </w:r>
            <w:r w:rsidRPr="0039321A">
              <w:rPr>
                <w:rFonts w:ascii="Times New Roman" w:eastAsia="方正仿宋_GBK" w:hAnsi="Times New Roman" w:cs="Times New Roman"/>
                <w:color w:val="000000" w:themeColor="text1"/>
                <w:sz w:val="22"/>
              </w:rPr>
              <w:t>60 m</w:t>
            </w:r>
            <w:r w:rsidRPr="0039321A">
              <w:rPr>
                <w:rFonts w:ascii="Times New Roman" w:eastAsia="方正仿宋_GBK" w:hAnsi="Times New Roman" w:cs="Times New Roman"/>
                <w:color w:val="000000" w:themeColor="text1"/>
                <w:sz w:val="22"/>
                <w:vertAlign w:val="superscript"/>
              </w:rPr>
              <w:t>3</w:t>
            </w:r>
            <w:r w:rsidRPr="0039321A">
              <w:rPr>
                <w:rFonts w:ascii="Times New Roman" w:eastAsia="方正仿宋_GBK" w:hAnsi="Times New Roman" w:cs="Times New Roman"/>
                <w:color w:val="000000" w:themeColor="text1"/>
                <w:sz w:val="22"/>
              </w:rPr>
              <w:t>/t</w:t>
            </w:r>
            <w:r w:rsidRPr="0039321A">
              <w:rPr>
                <w:rFonts w:ascii="Times New Roman" w:eastAsia="方正仿宋_GBK" w:hAnsi="Times New Roman" w:cs="Times New Roman"/>
                <w:color w:val="000000" w:themeColor="text1"/>
                <w:sz w:val="22"/>
              </w:rPr>
              <w:t>提升至不低于</w:t>
            </w:r>
            <w:r w:rsidRPr="0039321A">
              <w:rPr>
                <w:rFonts w:ascii="Times New Roman" w:eastAsia="方正仿宋_GBK" w:hAnsi="Times New Roman" w:cs="Times New Roman"/>
                <w:color w:val="000000" w:themeColor="text1"/>
                <w:sz w:val="22"/>
              </w:rPr>
              <w:t>70 m</w:t>
            </w:r>
            <w:r w:rsidRPr="0039321A">
              <w:rPr>
                <w:rFonts w:ascii="Times New Roman" w:eastAsia="方正仿宋_GBK" w:hAnsi="Times New Roman" w:cs="Times New Roman"/>
                <w:color w:val="000000" w:themeColor="text1"/>
                <w:sz w:val="22"/>
                <w:vertAlign w:val="superscript"/>
              </w:rPr>
              <w:t>3</w:t>
            </w:r>
            <w:r w:rsidRPr="0039321A">
              <w:rPr>
                <w:rFonts w:ascii="Times New Roman" w:eastAsia="方正仿宋_GBK" w:hAnsi="Times New Roman" w:cs="Times New Roman"/>
                <w:color w:val="000000" w:themeColor="text1"/>
                <w:sz w:val="22"/>
              </w:rPr>
              <w:t>/t</w:t>
            </w:r>
            <w:r w:rsidRPr="0039321A">
              <w:rPr>
                <w:rFonts w:ascii="Times New Roman" w:eastAsia="方正仿宋_GBK" w:hAnsi="Times New Roman" w:cs="Times New Roman"/>
                <w:color w:val="000000" w:themeColor="text1"/>
                <w:sz w:val="22"/>
              </w:rPr>
              <w:t>；沼气脱硫率由</w:t>
            </w:r>
            <w:r w:rsidRPr="0039321A">
              <w:rPr>
                <w:rFonts w:ascii="Times New Roman" w:eastAsia="方正仿宋_GBK" w:hAnsi="Times New Roman" w:cs="Times New Roman"/>
                <w:color w:val="000000" w:themeColor="text1"/>
                <w:sz w:val="22"/>
              </w:rPr>
              <w:t>90%</w:t>
            </w:r>
            <w:r w:rsidRPr="0039321A">
              <w:rPr>
                <w:rFonts w:ascii="Times New Roman" w:eastAsia="方正仿宋_GBK" w:hAnsi="Times New Roman" w:cs="Times New Roman"/>
                <w:color w:val="000000" w:themeColor="text1"/>
                <w:sz w:val="22"/>
              </w:rPr>
              <w:t>提高到</w:t>
            </w:r>
            <w:r w:rsidRPr="0039321A">
              <w:rPr>
                <w:rFonts w:ascii="Times New Roman" w:eastAsia="方正仿宋_GBK" w:hAnsi="Times New Roman" w:cs="Times New Roman"/>
                <w:color w:val="000000" w:themeColor="text1"/>
                <w:sz w:val="22"/>
              </w:rPr>
              <w:t>98.5%</w:t>
            </w:r>
            <w:r w:rsidRPr="0039321A">
              <w:rPr>
                <w:rFonts w:ascii="Times New Roman" w:eastAsia="方正仿宋_GBK" w:hAnsi="Times New Roman" w:cs="Times New Roman"/>
                <w:color w:val="000000" w:themeColor="text1"/>
                <w:sz w:val="22"/>
              </w:rPr>
              <w:t>；沼气分离后产品气甲烷含量由</w:t>
            </w:r>
            <w:r w:rsidRPr="0039321A">
              <w:rPr>
                <w:rFonts w:ascii="Times New Roman" w:eastAsia="方正仿宋_GBK" w:hAnsi="Times New Roman" w:cs="Times New Roman"/>
                <w:color w:val="000000" w:themeColor="text1"/>
                <w:sz w:val="22"/>
              </w:rPr>
              <w:t>55%</w:t>
            </w:r>
            <w:r w:rsidRPr="0039321A">
              <w:rPr>
                <w:rFonts w:ascii="Times New Roman" w:eastAsia="方正仿宋_GBK" w:hAnsi="Times New Roman" w:cs="Times New Roman"/>
                <w:color w:val="000000" w:themeColor="text1"/>
                <w:sz w:val="22"/>
              </w:rPr>
              <w:t>提高到</w:t>
            </w:r>
            <w:r w:rsidRPr="0039321A">
              <w:rPr>
                <w:rFonts w:ascii="Times New Roman" w:eastAsia="方正仿宋_GBK" w:hAnsi="Times New Roman" w:cs="Times New Roman"/>
                <w:color w:val="000000" w:themeColor="text1"/>
                <w:sz w:val="22"/>
              </w:rPr>
              <w:t>95%</w:t>
            </w:r>
            <w:r w:rsidRPr="0039321A">
              <w:rPr>
                <w:rFonts w:ascii="Times New Roman" w:eastAsia="方正仿宋_GBK" w:hAnsi="Times New Roman" w:cs="Times New Roman"/>
                <w:color w:val="000000" w:themeColor="text1"/>
                <w:sz w:val="22"/>
              </w:rPr>
              <w:t>；运行成本由</w:t>
            </w:r>
            <w:r w:rsidRPr="0039321A">
              <w:rPr>
                <w:rFonts w:ascii="Times New Roman" w:eastAsia="方正仿宋_GBK" w:hAnsi="Times New Roman" w:cs="Times New Roman"/>
                <w:color w:val="000000" w:themeColor="text1"/>
                <w:sz w:val="22"/>
              </w:rPr>
              <w:t>150</w:t>
            </w:r>
            <w:r w:rsidRPr="0039321A">
              <w:rPr>
                <w:rFonts w:ascii="Times New Roman" w:eastAsia="方正仿宋_GBK" w:hAnsi="Times New Roman" w:cs="Times New Roman"/>
                <w:color w:val="000000" w:themeColor="text1"/>
                <w:sz w:val="22"/>
              </w:rPr>
              <w:t>元</w:t>
            </w:r>
            <w:r w:rsidRPr="0039321A">
              <w:rPr>
                <w:rFonts w:ascii="Times New Roman" w:eastAsia="方正仿宋_GBK" w:hAnsi="Times New Roman" w:cs="Times New Roman"/>
                <w:color w:val="000000" w:themeColor="text1"/>
                <w:sz w:val="22"/>
              </w:rPr>
              <w:t>/t</w:t>
            </w:r>
            <w:r w:rsidRPr="0039321A">
              <w:rPr>
                <w:rFonts w:ascii="Times New Roman" w:eastAsia="方正仿宋_GBK" w:hAnsi="Times New Roman" w:cs="Times New Roman"/>
                <w:color w:val="000000" w:themeColor="text1"/>
                <w:sz w:val="22"/>
              </w:rPr>
              <w:t>降低到</w:t>
            </w:r>
            <w:r w:rsidRPr="0039321A">
              <w:rPr>
                <w:rFonts w:ascii="Times New Roman" w:eastAsia="方正仿宋_GBK" w:hAnsi="Times New Roman" w:cs="Times New Roman"/>
                <w:color w:val="000000" w:themeColor="text1"/>
                <w:sz w:val="22"/>
              </w:rPr>
              <w:t>120</w:t>
            </w:r>
            <w:r w:rsidRPr="0039321A">
              <w:rPr>
                <w:rFonts w:ascii="Times New Roman" w:eastAsia="方正仿宋_GBK" w:hAnsi="Times New Roman" w:cs="Times New Roman"/>
                <w:color w:val="000000" w:themeColor="text1"/>
                <w:sz w:val="22"/>
              </w:rPr>
              <w:t>元</w:t>
            </w:r>
            <w:r w:rsidRPr="0039321A">
              <w:rPr>
                <w:rFonts w:ascii="Times New Roman" w:eastAsia="方正仿宋_GBK" w:hAnsi="Times New Roman" w:cs="Times New Roman"/>
                <w:color w:val="000000" w:themeColor="text1"/>
                <w:sz w:val="22"/>
              </w:rPr>
              <w:t>/t</w:t>
            </w:r>
          </w:p>
        </w:tc>
      </w:tr>
      <w:tr w:rsidR="0039321A" w:rsidRPr="0039321A" w14:paraId="292C94C2" w14:textId="77777777" w:rsidTr="0039321A">
        <w:trPr>
          <w:trHeight w:val="20"/>
          <w:jc w:val="center"/>
        </w:trPr>
        <w:tc>
          <w:tcPr>
            <w:tcW w:w="0" w:type="auto"/>
            <w:vAlign w:val="center"/>
          </w:tcPr>
          <w:p w14:paraId="32D0105D" w14:textId="202C8F8A" w:rsidR="00A83452" w:rsidRPr="0039321A" w:rsidRDefault="0039321A" w:rsidP="00983D46">
            <w:pPr>
              <w:widowControl/>
              <w:spacing w:line="300" w:lineRule="exact"/>
              <w:jc w:val="left"/>
              <w:rPr>
                <w:rFonts w:ascii="Times New Roman" w:eastAsia="方正仿宋_GBK" w:hAnsi="Times New Roman" w:cs="Times New Roman"/>
                <w:b/>
                <w:bCs/>
                <w:color w:val="000000" w:themeColor="text1"/>
                <w:kern w:val="0"/>
                <w:sz w:val="24"/>
                <w:szCs w:val="24"/>
              </w:rPr>
            </w:pPr>
            <w:r w:rsidRPr="0039321A">
              <w:rPr>
                <w:rFonts w:ascii="Times New Roman" w:eastAsia="方正仿宋_GBK" w:hAnsi="Times New Roman" w:cs="Times New Roman"/>
                <w:b/>
                <w:bCs/>
                <w:color w:val="000000" w:themeColor="text1"/>
                <w:kern w:val="0"/>
                <w:sz w:val="24"/>
                <w:szCs w:val="24"/>
              </w:rPr>
              <w:t>17</w:t>
            </w:r>
          </w:p>
        </w:tc>
        <w:tc>
          <w:tcPr>
            <w:tcW w:w="1920" w:type="dxa"/>
            <w:vAlign w:val="center"/>
          </w:tcPr>
          <w:p w14:paraId="73108E3B" w14:textId="161AFC5A" w:rsidR="00A83452" w:rsidRPr="0039321A" w:rsidRDefault="00A83452" w:rsidP="00983D46">
            <w:pPr>
              <w:widowControl/>
              <w:spacing w:line="300" w:lineRule="exact"/>
              <w:jc w:val="left"/>
              <w:rPr>
                <w:rFonts w:ascii="Times New Roman" w:eastAsia="方正仿宋_GBK" w:hAnsi="Times New Roman" w:cs="Times New Roman"/>
                <w:b/>
                <w:bCs/>
                <w:color w:val="000000" w:themeColor="text1"/>
                <w:kern w:val="0"/>
                <w:sz w:val="24"/>
                <w:szCs w:val="24"/>
              </w:rPr>
            </w:pPr>
            <w:r w:rsidRPr="0039321A">
              <w:rPr>
                <w:rFonts w:ascii="Times New Roman" w:eastAsia="方正仿宋_GBK" w:hAnsi="Times New Roman" w:cs="Times New Roman"/>
                <w:color w:val="000000" w:themeColor="text1"/>
              </w:rPr>
              <w:t>长江引水入湖生态拦截示范工程</w:t>
            </w:r>
          </w:p>
        </w:tc>
        <w:tc>
          <w:tcPr>
            <w:tcW w:w="4401" w:type="dxa"/>
            <w:vAlign w:val="center"/>
          </w:tcPr>
          <w:p w14:paraId="5AD58BAC" w14:textId="77777777" w:rsidR="00A83452" w:rsidRPr="0039321A" w:rsidRDefault="00A83452" w:rsidP="00983D46">
            <w:pPr>
              <w:spacing w:line="300" w:lineRule="exact"/>
              <w:jc w:val="left"/>
              <w:rPr>
                <w:rFonts w:ascii="Times New Roman" w:eastAsia="方正仿宋_GBK" w:hAnsi="Times New Roman" w:cs="Times New Roman"/>
                <w:color w:val="000000" w:themeColor="text1"/>
                <w:sz w:val="22"/>
              </w:rPr>
            </w:pPr>
            <w:r w:rsidRPr="0039321A">
              <w:rPr>
                <w:rFonts w:ascii="Times New Roman" w:eastAsia="方正仿宋_GBK" w:hAnsi="Times New Roman" w:cs="Times New Roman"/>
                <w:color w:val="000000" w:themeColor="text1"/>
                <w:sz w:val="22"/>
              </w:rPr>
              <w:t>示范技术：高水力负荷下的入湖湖口生态拦截前置库技术；</w:t>
            </w:r>
          </w:p>
          <w:p w14:paraId="5D2D7474" w14:textId="4D5C34C1" w:rsidR="00A83452" w:rsidRPr="0039321A" w:rsidRDefault="00A83452" w:rsidP="00983D46">
            <w:pPr>
              <w:widowControl/>
              <w:spacing w:line="300" w:lineRule="exact"/>
              <w:jc w:val="left"/>
              <w:rPr>
                <w:rFonts w:ascii="Times New Roman" w:eastAsia="方正仿宋_GBK" w:hAnsi="Times New Roman" w:cs="Times New Roman"/>
                <w:b/>
                <w:bCs/>
                <w:color w:val="000000" w:themeColor="text1"/>
                <w:kern w:val="0"/>
                <w:sz w:val="24"/>
                <w:szCs w:val="24"/>
              </w:rPr>
            </w:pPr>
            <w:r w:rsidRPr="0039321A">
              <w:rPr>
                <w:rFonts w:ascii="Times New Roman" w:eastAsia="方正仿宋_GBK" w:hAnsi="Times New Roman" w:cs="Times New Roman"/>
                <w:color w:val="000000" w:themeColor="text1"/>
                <w:sz w:val="22"/>
              </w:rPr>
              <w:t>示范内容：构建基于生态拦截、构筑物优化、植物群落配置的综合集成的前置库过程，实现入湖河口污染拦截，泥沙沉降、水质净化以减缓引水工程对</w:t>
            </w:r>
            <w:proofErr w:type="gramStart"/>
            <w:r w:rsidRPr="0039321A">
              <w:rPr>
                <w:rFonts w:ascii="Times New Roman" w:eastAsia="方正仿宋_GBK" w:hAnsi="Times New Roman" w:cs="Times New Roman"/>
                <w:color w:val="000000" w:themeColor="text1"/>
                <w:sz w:val="22"/>
              </w:rPr>
              <w:t>滆</w:t>
            </w:r>
            <w:proofErr w:type="gramEnd"/>
            <w:r w:rsidRPr="0039321A">
              <w:rPr>
                <w:rFonts w:ascii="Times New Roman" w:eastAsia="方正仿宋_GBK" w:hAnsi="Times New Roman" w:cs="Times New Roman"/>
                <w:color w:val="000000" w:themeColor="text1"/>
                <w:sz w:val="22"/>
              </w:rPr>
              <w:t>湖生态系统的影响</w:t>
            </w:r>
          </w:p>
        </w:tc>
        <w:tc>
          <w:tcPr>
            <w:tcW w:w="2127" w:type="dxa"/>
            <w:vAlign w:val="center"/>
          </w:tcPr>
          <w:p w14:paraId="33D96C45" w14:textId="09599229" w:rsidR="00A83452" w:rsidRPr="0039321A" w:rsidRDefault="00A83452" w:rsidP="00983D46">
            <w:pPr>
              <w:widowControl/>
              <w:spacing w:line="300" w:lineRule="exact"/>
              <w:jc w:val="left"/>
              <w:rPr>
                <w:rFonts w:ascii="Times New Roman" w:eastAsia="方正仿宋_GBK" w:hAnsi="Times New Roman" w:cs="Times New Roman"/>
                <w:b/>
                <w:bCs/>
                <w:color w:val="000000" w:themeColor="text1"/>
                <w:kern w:val="0"/>
                <w:sz w:val="24"/>
                <w:szCs w:val="24"/>
              </w:rPr>
            </w:pPr>
            <w:r w:rsidRPr="0039321A">
              <w:rPr>
                <w:rFonts w:ascii="Times New Roman" w:eastAsia="方正仿宋_GBK" w:hAnsi="Times New Roman" w:cs="Times New Roman"/>
                <w:color w:val="000000" w:themeColor="text1"/>
                <w:sz w:val="22"/>
              </w:rPr>
              <w:t>完成示范工程建设</w:t>
            </w:r>
          </w:p>
        </w:tc>
        <w:tc>
          <w:tcPr>
            <w:tcW w:w="3225" w:type="dxa"/>
            <w:vAlign w:val="center"/>
          </w:tcPr>
          <w:p w14:paraId="371B5CA6" w14:textId="4C48D2B6" w:rsidR="00A83452" w:rsidRPr="0039321A" w:rsidRDefault="00A83452" w:rsidP="00983D46">
            <w:pPr>
              <w:widowControl/>
              <w:spacing w:line="300" w:lineRule="exact"/>
              <w:jc w:val="left"/>
              <w:rPr>
                <w:rFonts w:ascii="Times New Roman" w:eastAsia="方正仿宋_GBK" w:hAnsi="Times New Roman" w:cs="Times New Roman"/>
                <w:b/>
                <w:bCs/>
                <w:color w:val="000000" w:themeColor="text1"/>
                <w:kern w:val="0"/>
                <w:sz w:val="24"/>
                <w:szCs w:val="24"/>
              </w:rPr>
            </w:pPr>
            <w:r w:rsidRPr="0039321A">
              <w:rPr>
                <w:rFonts w:ascii="Times New Roman" w:eastAsia="方正仿宋_GBK" w:hAnsi="Times New Roman" w:cs="Times New Roman"/>
                <w:color w:val="000000" w:themeColor="text1"/>
                <w:sz w:val="22"/>
              </w:rPr>
              <w:t>核心示范区完</w:t>
            </w:r>
            <w:bookmarkStart w:id="0" w:name="_GoBack"/>
            <w:bookmarkEnd w:id="0"/>
            <w:r w:rsidRPr="0039321A">
              <w:rPr>
                <w:rFonts w:ascii="Times New Roman" w:eastAsia="方正仿宋_GBK" w:hAnsi="Times New Roman" w:cs="Times New Roman"/>
                <w:color w:val="000000" w:themeColor="text1"/>
                <w:sz w:val="22"/>
              </w:rPr>
              <w:t>成基础设施建设；推广示范区完成整体生态方案设计移交给施工单位，根据调水工程的整体实施进度安排施工建设</w:t>
            </w:r>
          </w:p>
        </w:tc>
        <w:tc>
          <w:tcPr>
            <w:tcW w:w="0" w:type="auto"/>
            <w:vAlign w:val="center"/>
          </w:tcPr>
          <w:p w14:paraId="2FBE0E05" w14:textId="20C86337" w:rsidR="00A83452" w:rsidRPr="0039321A" w:rsidRDefault="00A83452" w:rsidP="00983D46">
            <w:pPr>
              <w:widowControl/>
              <w:spacing w:line="300" w:lineRule="exact"/>
              <w:jc w:val="left"/>
              <w:rPr>
                <w:rFonts w:ascii="Times New Roman" w:eastAsia="方正仿宋_GBK" w:hAnsi="Times New Roman" w:cs="Times New Roman"/>
                <w:b/>
                <w:bCs/>
                <w:color w:val="000000" w:themeColor="text1"/>
                <w:kern w:val="0"/>
                <w:sz w:val="24"/>
                <w:szCs w:val="24"/>
              </w:rPr>
            </w:pPr>
            <w:r w:rsidRPr="0039321A">
              <w:rPr>
                <w:rFonts w:ascii="Times New Roman" w:eastAsia="方正仿宋_GBK" w:hAnsi="Times New Roman" w:cs="Times New Roman"/>
                <w:color w:val="000000" w:themeColor="text1"/>
                <w:sz w:val="22"/>
              </w:rPr>
              <w:t>示范工程出水</w:t>
            </w:r>
            <w:r w:rsidRPr="0039321A">
              <w:rPr>
                <w:rFonts w:ascii="Times New Roman" w:eastAsia="方正仿宋_GBK" w:hAnsi="Times New Roman" w:cs="Times New Roman"/>
                <w:color w:val="000000" w:themeColor="text1"/>
                <w:sz w:val="22"/>
              </w:rPr>
              <w:t>SS</w:t>
            </w:r>
            <w:r w:rsidRPr="0039321A">
              <w:rPr>
                <w:rFonts w:ascii="Times New Roman" w:eastAsia="方正仿宋_GBK" w:hAnsi="Times New Roman" w:cs="Times New Roman"/>
                <w:color w:val="000000" w:themeColor="text1"/>
                <w:sz w:val="22"/>
              </w:rPr>
              <w:t>削减</w:t>
            </w:r>
            <w:r w:rsidRPr="0039321A">
              <w:rPr>
                <w:rFonts w:ascii="Times New Roman" w:eastAsia="方正仿宋_GBK" w:hAnsi="Times New Roman" w:cs="Times New Roman"/>
                <w:color w:val="000000" w:themeColor="text1"/>
                <w:sz w:val="22"/>
              </w:rPr>
              <w:t>50%</w:t>
            </w:r>
            <w:r w:rsidRPr="0039321A">
              <w:rPr>
                <w:rFonts w:ascii="Times New Roman" w:eastAsia="方正仿宋_GBK" w:hAnsi="Times New Roman" w:cs="Times New Roman"/>
                <w:color w:val="000000" w:themeColor="text1"/>
                <w:sz w:val="22"/>
              </w:rPr>
              <w:t>以上，</w:t>
            </w:r>
            <w:r w:rsidRPr="0039321A">
              <w:rPr>
                <w:rFonts w:ascii="Times New Roman" w:eastAsia="方正仿宋_GBK" w:hAnsi="Times New Roman" w:cs="Times New Roman"/>
                <w:color w:val="000000" w:themeColor="text1"/>
                <w:sz w:val="22"/>
              </w:rPr>
              <w:t>TP</w:t>
            </w:r>
            <w:r w:rsidRPr="0039321A">
              <w:rPr>
                <w:rFonts w:ascii="Times New Roman" w:eastAsia="方正仿宋_GBK" w:hAnsi="Times New Roman" w:cs="Times New Roman"/>
                <w:color w:val="000000" w:themeColor="text1"/>
                <w:sz w:val="22"/>
              </w:rPr>
              <w:t>削减</w:t>
            </w:r>
            <w:r w:rsidRPr="0039321A">
              <w:rPr>
                <w:rFonts w:ascii="Times New Roman" w:eastAsia="方正仿宋_GBK" w:hAnsi="Times New Roman" w:cs="Times New Roman"/>
                <w:color w:val="000000" w:themeColor="text1"/>
                <w:sz w:val="22"/>
              </w:rPr>
              <w:t>20%</w:t>
            </w:r>
            <w:r w:rsidRPr="0039321A">
              <w:rPr>
                <w:rFonts w:ascii="Times New Roman" w:eastAsia="方正仿宋_GBK" w:hAnsi="Times New Roman" w:cs="Times New Roman"/>
                <w:color w:val="000000" w:themeColor="text1"/>
                <w:sz w:val="22"/>
              </w:rPr>
              <w:t>以上；投资不高于</w:t>
            </w:r>
            <w:r w:rsidRPr="0039321A">
              <w:rPr>
                <w:rFonts w:ascii="Times New Roman" w:eastAsia="方正仿宋_GBK" w:hAnsi="Times New Roman" w:cs="Times New Roman"/>
                <w:color w:val="000000" w:themeColor="text1"/>
                <w:sz w:val="22"/>
              </w:rPr>
              <w:t>100</w:t>
            </w:r>
            <w:r w:rsidRPr="0039321A">
              <w:rPr>
                <w:rFonts w:ascii="Times New Roman" w:eastAsia="方正仿宋_GBK" w:hAnsi="Times New Roman" w:cs="Times New Roman"/>
                <w:color w:val="000000" w:themeColor="text1"/>
                <w:sz w:val="22"/>
              </w:rPr>
              <w:t>元</w:t>
            </w:r>
            <w:r w:rsidRPr="0039321A">
              <w:rPr>
                <w:rFonts w:ascii="Times New Roman" w:eastAsia="方正仿宋_GBK" w:hAnsi="Times New Roman" w:cs="Times New Roman"/>
                <w:color w:val="000000" w:themeColor="text1"/>
                <w:sz w:val="22"/>
              </w:rPr>
              <w:t>/m</w:t>
            </w:r>
            <w:r w:rsidRPr="0039321A">
              <w:rPr>
                <w:rFonts w:ascii="Times New Roman" w:eastAsia="方正仿宋_GBK" w:hAnsi="Times New Roman" w:cs="Times New Roman"/>
                <w:color w:val="000000" w:themeColor="text1"/>
                <w:sz w:val="22"/>
                <w:vertAlign w:val="superscript"/>
              </w:rPr>
              <w:t>3</w:t>
            </w:r>
            <w:r w:rsidRPr="0039321A">
              <w:rPr>
                <w:rFonts w:ascii="Times New Roman" w:eastAsia="方正仿宋_GBK" w:hAnsi="Times New Roman" w:cs="Times New Roman"/>
                <w:color w:val="000000" w:themeColor="text1"/>
                <w:sz w:val="22"/>
              </w:rPr>
              <w:t>，运行成本不高于</w:t>
            </w:r>
            <w:r w:rsidRPr="0039321A">
              <w:rPr>
                <w:rFonts w:ascii="Times New Roman" w:eastAsia="方正仿宋_GBK" w:hAnsi="Times New Roman" w:cs="Times New Roman"/>
                <w:color w:val="000000" w:themeColor="text1"/>
                <w:sz w:val="22"/>
              </w:rPr>
              <w:t>0.05</w:t>
            </w:r>
            <w:r w:rsidRPr="0039321A">
              <w:rPr>
                <w:rFonts w:ascii="Times New Roman" w:eastAsia="方正仿宋_GBK" w:hAnsi="Times New Roman" w:cs="Times New Roman"/>
                <w:color w:val="000000" w:themeColor="text1"/>
                <w:sz w:val="22"/>
              </w:rPr>
              <w:t>元</w:t>
            </w:r>
            <w:r w:rsidRPr="0039321A">
              <w:rPr>
                <w:rFonts w:ascii="Times New Roman" w:eastAsia="方正仿宋_GBK" w:hAnsi="Times New Roman" w:cs="Times New Roman"/>
                <w:color w:val="000000" w:themeColor="text1"/>
                <w:sz w:val="22"/>
              </w:rPr>
              <w:t>/m</w:t>
            </w:r>
            <w:r w:rsidRPr="0039321A">
              <w:rPr>
                <w:rFonts w:ascii="Times New Roman" w:eastAsia="方正仿宋_GBK" w:hAnsi="Times New Roman" w:cs="Times New Roman"/>
                <w:color w:val="000000" w:themeColor="text1"/>
                <w:sz w:val="22"/>
                <w:vertAlign w:val="superscript"/>
              </w:rPr>
              <w:t>3</w:t>
            </w:r>
          </w:p>
        </w:tc>
      </w:tr>
      <w:tr w:rsidR="0039321A" w:rsidRPr="0039321A" w14:paraId="0701D768" w14:textId="77777777" w:rsidTr="0039321A">
        <w:trPr>
          <w:trHeight w:val="20"/>
          <w:jc w:val="center"/>
        </w:trPr>
        <w:tc>
          <w:tcPr>
            <w:tcW w:w="0" w:type="auto"/>
            <w:vAlign w:val="center"/>
          </w:tcPr>
          <w:p w14:paraId="25CCDA50" w14:textId="0853A57B" w:rsidR="00A83452" w:rsidRPr="0039321A" w:rsidRDefault="0039321A" w:rsidP="00983D46">
            <w:pPr>
              <w:widowControl/>
              <w:spacing w:line="300" w:lineRule="exact"/>
              <w:jc w:val="left"/>
              <w:rPr>
                <w:rFonts w:ascii="Times New Roman" w:eastAsia="方正仿宋_GBK" w:hAnsi="Times New Roman" w:cs="Times New Roman"/>
                <w:b/>
                <w:bCs/>
                <w:color w:val="000000" w:themeColor="text1"/>
                <w:kern w:val="0"/>
                <w:sz w:val="24"/>
                <w:szCs w:val="24"/>
              </w:rPr>
            </w:pPr>
            <w:r w:rsidRPr="0039321A">
              <w:rPr>
                <w:rFonts w:ascii="Times New Roman" w:eastAsia="方正仿宋_GBK" w:hAnsi="Times New Roman" w:cs="Times New Roman"/>
                <w:b/>
                <w:bCs/>
                <w:color w:val="000000" w:themeColor="text1"/>
                <w:kern w:val="0"/>
                <w:sz w:val="24"/>
                <w:szCs w:val="24"/>
              </w:rPr>
              <w:t>18</w:t>
            </w:r>
          </w:p>
        </w:tc>
        <w:tc>
          <w:tcPr>
            <w:tcW w:w="1920" w:type="dxa"/>
            <w:vAlign w:val="center"/>
          </w:tcPr>
          <w:p w14:paraId="3EDFFBB7" w14:textId="244FC697" w:rsidR="00A83452" w:rsidRPr="0039321A" w:rsidRDefault="00A83452" w:rsidP="00983D46">
            <w:pPr>
              <w:widowControl/>
              <w:spacing w:line="300" w:lineRule="exact"/>
              <w:jc w:val="left"/>
              <w:rPr>
                <w:rFonts w:ascii="Times New Roman" w:eastAsia="方正仿宋_GBK" w:hAnsi="Times New Roman" w:cs="Times New Roman"/>
                <w:b/>
                <w:bCs/>
                <w:color w:val="000000" w:themeColor="text1"/>
                <w:kern w:val="0"/>
                <w:sz w:val="24"/>
                <w:szCs w:val="24"/>
              </w:rPr>
            </w:pPr>
            <w:r w:rsidRPr="0039321A">
              <w:rPr>
                <w:rFonts w:ascii="Times New Roman" w:eastAsia="方正仿宋_GBK" w:hAnsi="Times New Roman" w:cs="Times New Roman"/>
                <w:color w:val="000000" w:themeColor="text1"/>
              </w:rPr>
              <w:t>河流水系水质净化示范工程</w:t>
            </w:r>
          </w:p>
        </w:tc>
        <w:tc>
          <w:tcPr>
            <w:tcW w:w="4401" w:type="dxa"/>
            <w:vAlign w:val="center"/>
          </w:tcPr>
          <w:p w14:paraId="4F640798" w14:textId="77777777" w:rsidR="00A83452" w:rsidRPr="0039321A" w:rsidRDefault="00A83452" w:rsidP="00983D46">
            <w:pPr>
              <w:spacing w:line="300" w:lineRule="exact"/>
              <w:jc w:val="left"/>
              <w:rPr>
                <w:rFonts w:ascii="Times New Roman" w:eastAsia="方正仿宋_GBK" w:hAnsi="Times New Roman" w:cs="Times New Roman"/>
                <w:color w:val="000000" w:themeColor="text1"/>
                <w:sz w:val="22"/>
              </w:rPr>
            </w:pPr>
            <w:r w:rsidRPr="0039321A">
              <w:rPr>
                <w:rFonts w:ascii="Times New Roman" w:eastAsia="方正仿宋_GBK" w:hAnsi="Times New Roman" w:cs="Times New Roman"/>
                <w:color w:val="000000" w:themeColor="text1"/>
                <w:sz w:val="22"/>
              </w:rPr>
              <w:t>示范技术：污染物就地消纳与水系自净能力增强技术；</w:t>
            </w:r>
          </w:p>
          <w:p w14:paraId="31C86E5A" w14:textId="4B842C0F" w:rsidR="00A83452" w:rsidRPr="0039321A" w:rsidRDefault="00A83452" w:rsidP="00983D46">
            <w:pPr>
              <w:widowControl/>
              <w:spacing w:line="300" w:lineRule="exact"/>
              <w:jc w:val="left"/>
              <w:rPr>
                <w:rFonts w:ascii="Times New Roman" w:eastAsia="方正仿宋_GBK" w:hAnsi="Times New Roman" w:cs="Times New Roman"/>
                <w:b/>
                <w:bCs/>
                <w:color w:val="000000" w:themeColor="text1"/>
                <w:kern w:val="0"/>
                <w:sz w:val="24"/>
                <w:szCs w:val="24"/>
              </w:rPr>
            </w:pPr>
            <w:r w:rsidRPr="0039321A">
              <w:rPr>
                <w:rFonts w:ascii="Times New Roman" w:eastAsia="方正仿宋_GBK" w:hAnsi="Times New Roman" w:cs="Times New Roman"/>
                <w:color w:val="000000" w:themeColor="text1"/>
                <w:sz w:val="22"/>
              </w:rPr>
              <w:lastRenderedPageBreak/>
              <w:t>示范内容：沟塘支</w:t>
            </w:r>
            <w:proofErr w:type="gramStart"/>
            <w:r w:rsidRPr="0039321A">
              <w:rPr>
                <w:rFonts w:ascii="Times New Roman" w:eastAsia="方正仿宋_GBK" w:hAnsi="Times New Roman" w:cs="Times New Roman"/>
                <w:color w:val="000000" w:themeColor="text1"/>
                <w:sz w:val="22"/>
              </w:rPr>
              <w:t>浜</w:t>
            </w:r>
            <w:proofErr w:type="gramEnd"/>
            <w:r w:rsidRPr="0039321A">
              <w:rPr>
                <w:rFonts w:ascii="Times New Roman" w:eastAsia="方正仿宋_GBK" w:hAnsi="Times New Roman" w:cs="Times New Roman"/>
                <w:color w:val="000000" w:themeColor="text1"/>
                <w:sz w:val="22"/>
              </w:rPr>
              <w:t>污染物就地消纳工程、河道水质提升与生态修复工程</w:t>
            </w:r>
          </w:p>
        </w:tc>
        <w:tc>
          <w:tcPr>
            <w:tcW w:w="2127" w:type="dxa"/>
            <w:vAlign w:val="center"/>
          </w:tcPr>
          <w:p w14:paraId="713E487C" w14:textId="2A309954" w:rsidR="00A83452" w:rsidRPr="0039321A" w:rsidRDefault="00A83452" w:rsidP="00983D46">
            <w:pPr>
              <w:widowControl/>
              <w:spacing w:line="300" w:lineRule="exact"/>
              <w:jc w:val="left"/>
              <w:rPr>
                <w:rFonts w:ascii="Times New Roman" w:eastAsia="方正仿宋_GBK" w:hAnsi="Times New Roman" w:cs="Times New Roman"/>
                <w:b/>
                <w:bCs/>
                <w:color w:val="000000" w:themeColor="text1"/>
                <w:kern w:val="0"/>
                <w:sz w:val="24"/>
                <w:szCs w:val="24"/>
              </w:rPr>
            </w:pPr>
            <w:r w:rsidRPr="0039321A">
              <w:rPr>
                <w:rFonts w:ascii="Times New Roman" w:eastAsia="方正仿宋_GBK" w:hAnsi="Times New Roman" w:cs="Times New Roman"/>
                <w:color w:val="000000" w:themeColor="text1"/>
                <w:sz w:val="22"/>
              </w:rPr>
              <w:lastRenderedPageBreak/>
              <w:t>完成示范工程建设</w:t>
            </w:r>
          </w:p>
        </w:tc>
        <w:tc>
          <w:tcPr>
            <w:tcW w:w="3225" w:type="dxa"/>
            <w:vAlign w:val="center"/>
          </w:tcPr>
          <w:p w14:paraId="7D6FBC6C" w14:textId="2576FF23" w:rsidR="00A83452" w:rsidRPr="0039321A" w:rsidRDefault="00A83452" w:rsidP="00983D46">
            <w:pPr>
              <w:widowControl/>
              <w:spacing w:line="300" w:lineRule="exact"/>
              <w:jc w:val="left"/>
              <w:rPr>
                <w:rFonts w:ascii="Times New Roman" w:eastAsia="方正仿宋_GBK" w:hAnsi="Times New Roman" w:cs="Times New Roman"/>
                <w:b/>
                <w:bCs/>
                <w:color w:val="000000" w:themeColor="text1"/>
                <w:kern w:val="0"/>
                <w:sz w:val="24"/>
                <w:szCs w:val="24"/>
              </w:rPr>
            </w:pPr>
            <w:r w:rsidRPr="0039321A">
              <w:rPr>
                <w:rFonts w:ascii="Times New Roman" w:eastAsia="方正仿宋_GBK" w:hAnsi="Times New Roman" w:cs="Times New Roman"/>
                <w:color w:val="000000" w:themeColor="text1"/>
                <w:sz w:val="22"/>
              </w:rPr>
              <w:t>大部分工程已完成，</w:t>
            </w:r>
            <w:r w:rsidRPr="0039321A">
              <w:rPr>
                <w:rFonts w:ascii="Times New Roman" w:eastAsia="方正仿宋_GBK" w:hAnsi="Times New Roman" w:cs="Times New Roman"/>
                <w:color w:val="000000" w:themeColor="text1"/>
                <w:sz w:val="22"/>
              </w:rPr>
              <w:t>2</w:t>
            </w:r>
            <w:r w:rsidRPr="0039321A">
              <w:rPr>
                <w:rFonts w:ascii="Times New Roman" w:eastAsia="方正仿宋_GBK" w:hAnsi="Times New Roman" w:cs="Times New Roman"/>
                <w:color w:val="000000" w:themeColor="text1"/>
                <w:sz w:val="22"/>
              </w:rPr>
              <w:t>项子工程正在施工，</w:t>
            </w:r>
            <w:r w:rsidRPr="0039321A">
              <w:rPr>
                <w:rFonts w:ascii="Times New Roman" w:eastAsia="方正仿宋_GBK" w:hAnsi="Times New Roman" w:cs="Times New Roman"/>
                <w:color w:val="000000" w:themeColor="text1"/>
                <w:sz w:val="22"/>
              </w:rPr>
              <w:t>12</w:t>
            </w:r>
            <w:r w:rsidRPr="0039321A">
              <w:rPr>
                <w:rFonts w:ascii="Times New Roman" w:eastAsia="方正仿宋_GBK" w:hAnsi="Times New Roman" w:cs="Times New Roman"/>
                <w:color w:val="000000" w:themeColor="text1"/>
                <w:sz w:val="22"/>
              </w:rPr>
              <w:t>月底前完工</w:t>
            </w:r>
          </w:p>
        </w:tc>
        <w:tc>
          <w:tcPr>
            <w:tcW w:w="0" w:type="auto"/>
            <w:vAlign w:val="center"/>
          </w:tcPr>
          <w:p w14:paraId="429C7358" w14:textId="6126B076" w:rsidR="00A83452" w:rsidRPr="0039321A" w:rsidRDefault="00A83452" w:rsidP="00983D46">
            <w:pPr>
              <w:widowControl/>
              <w:spacing w:line="300" w:lineRule="exact"/>
              <w:jc w:val="left"/>
              <w:rPr>
                <w:rFonts w:ascii="Times New Roman" w:eastAsia="方正仿宋_GBK" w:hAnsi="Times New Roman" w:cs="Times New Roman"/>
                <w:b/>
                <w:bCs/>
                <w:color w:val="000000" w:themeColor="text1"/>
                <w:kern w:val="0"/>
                <w:sz w:val="24"/>
                <w:szCs w:val="24"/>
              </w:rPr>
            </w:pPr>
            <w:r w:rsidRPr="0039321A">
              <w:rPr>
                <w:rFonts w:ascii="Times New Roman" w:eastAsia="方正仿宋_GBK" w:hAnsi="Times New Roman" w:cs="Times New Roman"/>
                <w:color w:val="000000" w:themeColor="text1"/>
                <w:sz w:val="22"/>
              </w:rPr>
              <w:t>TN</w:t>
            </w:r>
            <w:r w:rsidRPr="0039321A">
              <w:rPr>
                <w:rFonts w:ascii="Times New Roman" w:eastAsia="方正仿宋_GBK" w:hAnsi="Times New Roman" w:cs="Times New Roman"/>
                <w:color w:val="000000" w:themeColor="text1"/>
                <w:sz w:val="22"/>
              </w:rPr>
              <w:t>、</w:t>
            </w:r>
            <w:r w:rsidRPr="0039321A">
              <w:rPr>
                <w:rFonts w:ascii="Times New Roman" w:eastAsia="方正仿宋_GBK" w:hAnsi="Times New Roman" w:cs="Times New Roman"/>
                <w:color w:val="000000" w:themeColor="text1"/>
                <w:sz w:val="22"/>
              </w:rPr>
              <w:t>TP</w:t>
            </w:r>
            <w:r w:rsidRPr="0039321A">
              <w:rPr>
                <w:rFonts w:ascii="Times New Roman" w:eastAsia="方正仿宋_GBK" w:hAnsi="Times New Roman" w:cs="Times New Roman"/>
                <w:color w:val="000000" w:themeColor="text1"/>
                <w:sz w:val="22"/>
              </w:rPr>
              <w:t>浓度较示范工程建设前下降</w:t>
            </w:r>
            <w:r w:rsidRPr="0039321A">
              <w:rPr>
                <w:rFonts w:ascii="Times New Roman" w:eastAsia="方正仿宋_GBK" w:hAnsi="Times New Roman" w:cs="Times New Roman"/>
                <w:color w:val="000000" w:themeColor="text1"/>
                <w:sz w:val="22"/>
              </w:rPr>
              <w:t>15%</w:t>
            </w:r>
          </w:p>
        </w:tc>
      </w:tr>
      <w:tr w:rsidR="0039321A" w:rsidRPr="0039321A" w14:paraId="07BDF3A4" w14:textId="77777777" w:rsidTr="0039321A">
        <w:trPr>
          <w:trHeight w:val="20"/>
          <w:jc w:val="center"/>
        </w:trPr>
        <w:tc>
          <w:tcPr>
            <w:tcW w:w="0" w:type="auto"/>
            <w:vAlign w:val="center"/>
          </w:tcPr>
          <w:p w14:paraId="43AD54C9" w14:textId="70634AC0" w:rsidR="00A83452" w:rsidRPr="0039321A" w:rsidRDefault="0039321A" w:rsidP="00983D46">
            <w:pPr>
              <w:widowControl/>
              <w:spacing w:line="300" w:lineRule="exact"/>
              <w:jc w:val="left"/>
              <w:rPr>
                <w:rFonts w:ascii="Times New Roman" w:eastAsia="方正仿宋_GBK" w:hAnsi="Times New Roman" w:cs="Times New Roman"/>
                <w:b/>
                <w:bCs/>
                <w:color w:val="000000" w:themeColor="text1"/>
                <w:kern w:val="0"/>
                <w:sz w:val="24"/>
                <w:szCs w:val="24"/>
              </w:rPr>
            </w:pPr>
            <w:r w:rsidRPr="0039321A">
              <w:rPr>
                <w:rFonts w:ascii="Times New Roman" w:eastAsia="方正仿宋_GBK" w:hAnsi="Times New Roman" w:cs="Times New Roman"/>
                <w:b/>
                <w:bCs/>
                <w:color w:val="000000" w:themeColor="text1"/>
                <w:kern w:val="0"/>
                <w:sz w:val="24"/>
                <w:szCs w:val="24"/>
              </w:rPr>
              <w:lastRenderedPageBreak/>
              <w:t>19</w:t>
            </w:r>
          </w:p>
        </w:tc>
        <w:tc>
          <w:tcPr>
            <w:tcW w:w="1920" w:type="dxa"/>
            <w:vAlign w:val="center"/>
          </w:tcPr>
          <w:p w14:paraId="6B9A85B3" w14:textId="23825AAF" w:rsidR="00A83452" w:rsidRPr="0039321A" w:rsidRDefault="00A83452" w:rsidP="00983D46">
            <w:pPr>
              <w:widowControl/>
              <w:spacing w:line="300" w:lineRule="exact"/>
              <w:jc w:val="left"/>
              <w:rPr>
                <w:rFonts w:ascii="Times New Roman" w:eastAsia="方正仿宋_GBK" w:hAnsi="Times New Roman" w:cs="Times New Roman"/>
                <w:b/>
                <w:bCs/>
                <w:color w:val="000000" w:themeColor="text1"/>
                <w:kern w:val="0"/>
                <w:sz w:val="24"/>
                <w:szCs w:val="24"/>
              </w:rPr>
            </w:pPr>
            <w:r w:rsidRPr="0039321A">
              <w:rPr>
                <w:rFonts w:ascii="Times New Roman" w:eastAsia="方正仿宋_GBK" w:hAnsi="Times New Roman" w:cs="Times New Roman"/>
                <w:color w:val="000000" w:themeColor="text1"/>
              </w:rPr>
              <w:t>河湖联动湖滨湿地生态修复示范工程</w:t>
            </w:r>
          </w:p>
        </w:tc>
        <w:tc>
          <w:tcPr>
            <w:tcW w:w="4401" w:type="dxa"/>
            <w:vAlign w:val="center"/>
          </w:tcPr>
          <w:p w14:paraId="53E965C2" w14:textId="77777777" w:rsidR="00A83452" w:rsidRPr="0039321A" w:rsidRDefault="00A83452" w:rsidP="00983D46">
            <w:pPr>
              <w:spacing w:line="300" w:lineRule="exact"/>
              <w:jc w:val="left"/>
              <w:rPr>
                <w:rFonts w:ascii="Times New Roman" w:eastAsia="方正仿宋_GBK" w:hAnsi="Times New Roman" w:cs="Times New Roman"/>
                <w:color w:val="000000" w:themeColor="text1"/>
                <w:sz w:val="22"/>
              </w:rPr>
            </w:pPr>
            <w:r w:rsidRPr="0039321A">
              <w:rPr>
                <w:rFonts w:ascii="Times New Roman" w:eastAsia="方正仿宋_GBK" w:hAnsi="Times New Roman" w:cs="Times New Roman"/>
                <w:color w:val="000000" w:themeColor="text1"/>
                <w:sz w:val="22"/>
              </w:rPr>
              <w:t>示范技术：湖滨生态系统稳定维持技术</w:t>
            </w:r>
          </w:p>
          <w:p w14:paraId="22080656" w14:textId="3BF19F57" w:rsidR="00A83452" w:rsidRPr="0039321A" w:rsidRDefault="00A83452" w:rsidP="00983D46">
            <w:pPr>
              <w:widowControl/>
              <w:spacing w:line="300" w:lineRule="exact"/>
              <w:jc w:val="left"/>
              <w:rPr>
                <w:rFonts w:ascii="Times New Roman" w:eastAsia="方正仿宋_GBK" w:hAnsi="Times New Roman" w:cs="Times New Roman"/>
                <w:b/>
                <w:bCs/>
                <w:color w:val="000000" w:themeColor="text1"/>
                <w:kern w:val="0"/>
                <w:sz w:val="24"/>
                <w:szCs w:val="24"/>
              </w:rPr>
            </w:pPr>
            <w:r w:rsidRPr="0039321A">
              <w:rPr>
                <w:rFonts w:ascii="Times New Roman" w:eastAsia="方正仿宋_GBK" w:hAnsi="Times New Roman" w:cs="Times New Roman"/>
                <w:color w:val="000000" w:themeColor="text1"/>
                <w:sz w:val="22"/>
              </w:rPr>
              <w:t>示范内容：利用原避风塘湖区构建芦竹软隔离</w:t>
            </w:r>
            <w:proofErr w:type="gramStart"/>
            <w:r w:rsidRPr="0039321A">
              <w:rPr>
                <w:rFonts w:ascii="Times New Roman" w:eastAsia="方正仿宋_GBK" w:hAnsi="Times New Roman" w:cs="Times New Roman"/>
                <w:color w:val="000000" w:themeColor="text1"/>
                <w:sz w:val="22"/>
              </w:rPr>
              <w:t>消浪带</w:t>
            </w:r>
            <w:proofErr w:type="gramEnd"/>
            <w:r w:rsidRPr="0039321A">
              <w:rPr>
                <w:rFonts w:ascii="Times New Roman" w:eastAsia="方正仿宋_GBK" w:hAnsi="Times New Roman" w:cs="Times New Roman"/>
                <w:color w:val="000000" w:themeColor="text1"/>
                <w:sz w:val="22"/>
              </w:rPr>
              <w:t>10</w:t>
            </w:r>
            <w:r w:rsidRPr="0039321A">
              <w:rPr>
                <w:rFonts w:ascii="Times New Roman" w:eastAsia="方正仿宋_GBK" w:hAnsi="Times New Roman" w:cs="Times New Roman"/>
                <w:color w:val="000000" w:themeColor="text1"/>
                <w:sz w:val="22"/>
              </w:rPr>
              <w:t>亩；建设浮叶植物</w:t>
            </w:r>
            <w:proofErr w:type="gramStart"/>
            <w:r w:rsidRPr="0039321A">
              <w:rPr>
                <w:rFonts w:ascii="Times New Roman" w:eastAsia="方正仿宋_GBK" w:hAnsi="Times New Roman" w:cs="Times New Roman"/>
                <w:color w:val="000000" w:themeColor="text1"/>
                <w:sz w:val="22"/>
              </w:rPr>
              <w:t>错序阻流</w:t>
            </w:r>
            <w:proofErr w:type="gramEnd"/>
            <w:r w:rsidRPr="0039321A">
              <w:rPr>
                <w:rFonts w:ascii="Times New Roman" w:eastAsia="方正仿宋_GBK" w:hAnsi="Times New Roman" w:cs="Times New Roman"/>
                <w:color w:val="000000" w:themeColor="text1"/>
                <w:sz w:val="22"/>
              </w:rPr>
              <w:t>区</w:t>
            </w:r>
            <w:r w:rsidRPr="0039321A">
              <w:rPr>
                <w:rFonts w:ascii="Times New Roman" w:eastAsia="方正仿宋_GBK" w:hAnsi="Times New Roman" w:cs="Times New Roman"/>
                <w:color w:val="000000" w:themeColor="text1"/>
                <w:sz w:val="22"/>
              </w:rPr>
              <w:t>90</w:t>
            </w:r>
            <w:r w:rsidRPr="0039321A">
              <w:rPr>
                <w:rFonts w:ascii="Times New Roman" w:eastAsia="方正仿宋_GBK" w:hAnsi="Times New Roman" w:cs="Times New Roman"/>
                <w:color w:val="000000" w:themeColor="text1"/>
                <w:sz w:val="22"/>
              </w:rPr>
              <w:t>亩，构建水生态系统稳定</w:t>
            </w:r>
          </w:p>
        </w:tc>
        <w:tc>
          <w:tcPr>
            <w:tcW w:w="2127" w:type="dxa"/>
            <w:vAlign w:val="center"/>
          </w:tcPr>
          <w:p w14:paraId="28E7D0B5" w14:textId="29E3C7F0" w:rsidR="00A83452" w:rsidRPr="0039321A" w:rsidRDefault="00A83452" w:rsidP="00983D46">
            <w:pPr>
              <w:widowControl/>
              <w:spacing w:line="300" w:lineRule="exact"/>
              <w:jc w:val="left"/>
              <w:rPr>
                <w:rFonts w:ascii="Times New Roman" w:eastAsia="方正仿宋_GBK" w:hAnsi="Times New Roman" w:cs="Times New Roman"/>
                <w:b/>
                <w:bCs/>
                <w:color w:val="000000" w:themeColor="text1"/>
                <w:kern w:val="0"/>
                <w:sz w:val="24"/>
                <w:szCs w:val="24"/>
              </w:rPr>
            </w:pPr>
            <w:r w:rsidRPr="0039321A">
              <w:rPr>
                <w:rFonts w:ascii="Times New Roman" w:eastAsia="方正仿宋_GBK" w:hAnsi="Times New Roman" w:cs="Times New Roman"/>
                <w:color w:val="000000" w:themeColor="text1"/>
                <w:sz w:val="22"/>
              </w:rPr>
              <w:t>完成核心示范工程建设</w:t>
            </w:r>
          </w:p>
        </w:tc>
        <w:tc>
          <w:tcPr>
            <w:tcW w:w="3225" w:type="dxa"/>
            <w:vAlign w:val="center"/>
          </w:tcPr>
          <w:p w14:paraId="603E83D2" w14:textId="227A1E94" w:rsidR="00A83452" w:rsidRPr="0039321A" w:rsidRDefault="00A83452" w:rsidP="00983D46">
            <w:pPr>
              <w:widowControl/>
              <w:spacing w:line="300" w:lineRule="exact"/>
              <w:jc w:val="left"/>
              <w:rPr>
                <w:rFonts w:ascii="Times New Roman" w:eastAsia="方正仿宋_GBK" w:hAnsi="Times New Roman" w:cs="Times New Roman"/>
                <w:b/>
                <w:bCs/>
                <w:color w:val="000000" w:themeColor="text1"/>
                <w:kern w:val="0"/>
                <w:sz w:val="24"/>
                <w:szCs w:val="24"/>
              </w:rPr>
            </w:pPr>
            <w:r w:rsidRPr="0039321A">
              <w:rPr>
                <w:rFonts w:ascii="Times New Roman" w:eastAsia="方正仿宋_GBK" w:hAnsi="Times New Roman" w:cs="Times New Roman"/>
                <w:color w:val="000000" w:themeColor="text1"/>
                <w:sz w:val="22"/>
              </w:rPr>
              <w:t>已完成示范工程建设，正在进行调试运行，并根据调试结果进行植物补种等工作。</w:t>
            </w:r>
          </w:p>
        </w:tc>
        <w:tc>
          <w:tcPr>
            <w:tcW w:w="0" w:type="auto"/>
            <w:vAlign w:val="center"/>
          </w:tcPr>
          <w:p w14:paraId="595407D9" w14:textId="41F3C5D1" w:rsidR="00A83452" w:rsidRPr="0039321A" w:rsidRDefault="00A83452" w:rsidP="00983D46">
            <w:pPr>
              <w:widowControl/>
              <w:spacing w:line="300" w:lineRule="exact"/>
              <w:jc w:val="left"/>
              <w:rPr>
                <w:rFonts w:ascii="Times New Roman" w:eastAsia="方正仿宋_GBK" w:hAnsi="Times New Roman" w:cs="Times New Roman"/>
                <w:b/>
                <w:bCs/>
                <w:color w:val="000000" w:themeColor="text1"/>
                <w:kern w:val="0"/>
                <w:sz w:val="24"/>
                <w:szCs w:val="24"/>
              </w:rPr>
            </w:pPr>
            <w:r w:rsidRPr="0039321A">
              <w:rPr>
                <w:rFonts w:ascii="Times New Roman" w:eastAsia="方正仿宋_GBK" w:hAnsi="Times New Roman" w:cs="Times New Roman"/>
                <w:color w:val="000000" w:themeColor="text1"/>
                <w:sz w:val="22"/>
              </w:rPr>
              <w:t>现水质</w:t>
            </w:r>
            <w:r w:rsidRPr="0039321A">
              <w:rPr>
                <w:rFonts w:ascii="Times New Roman" w:eastAsia="方正仿宋_GBK" w:hAnsi="Times New Roman" w:cs="Times New Roman"/>
                <w:color w:val="000000" w:themeColor="text1"/>
                <w:sz w:val="22"/>
              </w:rPr>
              <w:t>TN</w:t>
            </w:r>
            <w:r w:rsidRPr="0039321A">
              <w:rPr>
                <w:rFonts w:ascii="Times New Roman" w:eastAsia="方正仿宋_GBK" w:hAnsi="Times New Roman" w:cs="Times New Roman"/>
                <w:color w:val="000000" w:themeColor="text1"/>
                <w:sz w:val="22"/>
              </w:rPr>
              <w:t>、</w:t>
            </w:r>
            <w:r w:rsidRPr="0039321A">
              <w:rPr>
                <w:rFonts w:ascii="Times New Roman" w:eastAsia="方正仿宋_GBK" w:hAnsi="Times New Roman" w:cs="Times New Roman"/>
                <w:color w:val="000000" w:themeColor="text1"/>
                <w:sz w:val="22"/>
              </w:rPr>
              <w:t>TP</w:t>
            </w:r>
            <w:r w:rsidRPr="0039321A">
              <w:rPr>
                <w:rFonts w:ascii="Times New Roman" w:eastAsia="方正仿宋_GBK" w:hAnsi="Times New Roman" w:cs="Times New Roman"/>
                <w:color w:val="000000" w:themeColor="text1"/>
                <w:sz w:val="22"/>
              </w:rPr>
              <w:t>、叶绿素</w:t>
            </w:r>
            <w:r w:rsidRPr="0039321A">
              <w:rPr>
                <w:rFonts w:ascii="Times New Roman" w:eastAsia="方正仿宋_GBK" w:hAnsi="Times New Roman" w:cs="Times New Roman"/>
                <w:color w:val="000000" w:themeColor="text1"/>
                <w:sz w:val="22"/>
              </w:rPr>
              <w:t>a</w:t>
            </w:r>
            <w:r w:rsidRPr="0039321A">
              <w:rPr>
                <w:rFonts w:ascii="Times New Roman" w:eastAsia="方正仿宋_GBK" w:hAnsi="Times New Roman" w:cs="Times New Roman"/>
                <w:color w:val="000000" w:themeColor="text1"/>
                <w:sz w:val="22"/>
              </w:rPr>
              <w:t>浓度较示范区外对照点降低</w:t>
            </w:r>
            <w:r w:rsidRPr="0039321A">
              <w:rPr>
                <w:rFonts w:ascii="Times New Roman" w:eastAsia="方正仿宋_GBK" w:hAnsi="Times New Roman" w:cs="Times New Roman"/>
                <w:color w:val="000000" w:themeColor="text1"/>
                <w:sz w:val="22"/>
              </w:rPr>
              <w:t>15%</w:t>
            </w:r>
            <w:r w:rsidRPr="0039321A">
              <w:rPr>
                <w:rFonts w:ascii="Times New Roman" w:eastAsia="方正仿宋_GBK" w:hAnsi="Times New Roman" w:cs="Times New Roman"/>
                <w:color w:val="000000" w:themeColor="text1"/>
                <w:sz w:val="22"/>
              </w:rPr>
              <w:t>以上，植被覆盖率从现状</w:t>
            </w:r>
            <w:r w:rsidRPr="0039321A">
              <w:rPr>
                <w:rFonts w:ascii="Times New Roman" w:eastAsia="方正仿宋_GBK" w:hAnsi="Times New Roman" w:cs="Times New Roman"/>
                <w:color w:val="000000" w:themeColor="text1"/>
                <w:sz w:val="22"/>
              </w:rPr>
              <w:t>5%</w:t>
            </w:r>
            <w:r w:rsidRPr="0039321A">
              <w:rPr>
                <w:rFonts w:ascii="Times New Roman" w:eastAsia="方正仿宋_GBK" w:hAnsi="Times New Roman" w:cs="Times New Roman"/>
                <w:color w:val="000000" w:themeColor="text1"/>
                <w:sz w:val="22"/>
              </w:rPr>
              <w:t>提高到</w:t>
            </w:r>
            <w:r w:rsidRPr="0039321A">
              <w:rPr>
                <w:rFonts w:ascii="Times New Roman" w:eastAsia="方正仿宋_GBK" w:hAnsi="Times New Roman" w:cs="Times New Roman"/>
                <w:color w:val="000000" w:themeColor="text1"/>
                <w:sz w:val="22"/>
              </w:rPr>
              <w:t>50%</w:t>
            </w:r>
            <w:r w:rsidRPr="0039321A">
              <w:rPr>
                <w:rFonts w:ascii="Times New Roman" w:eastAsia="方正仿宋_GBK" w:hAnsi="Times New Roman" w:cs="Times New Roman"/>
                <w:color w:val="000000" w:themeColor="text1"/>
                <w:sz w:val="22"/>
              </w:rPr>
              <w:t>以上</w:t>
            </w:r>
          </w:p>
        </w:tc>
      </w:tr>
      <w:tr w:rsidR="0039321A" w:rsidRPr="0039321A" w14:paraId="52900095" w14:textId="77777777" w:rsidTr="0039321A">
        <w:trPr>
          <w:trHeight w:val="20"/>
          <w:jc w:val="center"/>
        </w:trPr>
        <w:tc>
          <w:tcPr>
            <w:tcW w:w="0" w:type="auto"/>
            <w:vAlign w:val="center"/>
          </w:tcPr>
          <w:p w14:paraId="318DFD08" w14:textId="7053B6D6" w:rsidR="00A83452" w:rsidRPr="0039321A" w:rsidRDefault="0039321A" w:rsidP="00983D46">
            <w:pPr>
              <w:widowControl/>
              <w:spacing w:line="300" w:lineRule="exact"/>
              <w:jc w:val="left"/>
              <w:rPr>
                <w:rFonts w:ascii="Times New Roman" w:eastAsia="方正仿宋_GBK" w:hAnsi="Times New Roman" w:cs="Times New Roman"/>
                <w:b/>
                <w:bCs/>
                <w:color w:val="000000" w:themeColor="text1"/>
                <w:kern w:val="0"/>
                <w:sz w:val="24"/>
                <w:szCs w:val="24"/>
              </w:rPr>
            </w:pPr>
            <w:r w:rsidRPr="0039321A">
              <w:rPr>
                <w:rFonts w:ascii="Times New Roman" w:eastAsia="方正仿宋_GBK" w:hAnsi="Times New Roman" w:cs="Times New Roman"/>
                <w:b/>
                <w:bCs/>
                <w:color w:val="000000" w:themeColor="text1"/>
                <w:kern w:val="0"/>
                <w:sz w:val="24"/>
                <w:szCs w:val="24"/>
              </w:rPr>
              <w:t>20</w:t>
            </w:r>
          </w:p>
        </w:tc>
        <w:tc>
          <w:tcPr>
            <w:tcW w:w="1920" w:type="dxa"/>
            <w:vAlign w:val="center"/>
          </w:tcPr>
          <w:p w14:paraId="2F30F78B" w14:textId="5ADDBE85" w:rsidR="00A83452" w:rsidRPr="0039321A" w:rsidRDefault="00A83452" w:rsidP="00983D46">
            <w:pPr>
              <w:widowControl/>
              <w:spacing w:line="300" w:lineRule="exact"/>
              <w:jc w:val="left"/>
              <w:rPr>
                <w:rFonts w:ascii="Times New Roman" w:eastAsia="方正仿宋_GBK" w:hAnsi="Times New Roman" w:cs="Times New Roman"/>
                <w:b/>
                <w:bCs/>
                <w:color w:val="000000" w:themeColor="text1"/>
                <w:kern w:val="0"/>
                <w:sz w:val="24"/>
                <w:szCs w:val="24"/>
              </w:rPr>
            </w:pPr>
            <w:r w:rsidRPr="0039321A">
              <w:rPr>
                <w:rFonts w:ascii="Times New Roman" w:eastAsia="方正仿宋_GBK" w:hAnsi="Times New Roman" w:cs="Times New Roman"/>
                <w:color w:val="000000" w:themeColor="text1"/>
              </w:rPr>
              <w:t>武</w:t>
            </w:r>
            <w:proofErr w:type="gramStart"/>
            <w:r w:rsidRPr="0039321A">
              <w:rPr>
                <w:rFonts w:ascii="Times New Roman" w:eastAsia="方正仿宋_GBK" w:hAnsi="Times New Roman" w:cs="Times New Roman"/>
                <w:color w:val="000000" w:themeColor="text1"/>
              </w:rPr>
              <w:t>南区域水</w:t>
            </w:r>
            <w:proofErr w:type="gramEnd"/>
            <w:r w:rsidRPr="0039321A">
              <w:rPr>
                <w:rFonts w:ascii="Times New Roman" w:eastAsia="方正仿宋_GBK" w:hAnsi="Times New Roman" w:cs="Times New Roman"/>
                <w:color w:val="000000" w:themeColor="text1"/>
              </w:rPr>
              <w:t>环境监测预警与安全保障管理平台</w:t>
            </w:r>
          </w:p>
        </w:tc>
        <w:tc>
          <w:tcPr>
            <w:tcW w:w="4401" w:type="dxa"/>
            <w:vAlign w:val="center"/>
          </w:tcPr>
          <w:p w14:paraId="04956EF5" w14:textId="77777777" w:rsidR="00A83452" w:rsidRPr="0039321A" w:rsidRDefault="00A83452" w:rsidP="00983D46">
            <w:pPr>
              <w:widowControl/>
              <w:spacing w:line="300" w:lineRule="exact"/>
              <w:jc w:val="left"/>
              <w:rPr>
                <w:rFonts w:ascii="Times New Roman" w:eastAsia="方正仿宋_GBK" w:hAnsi="Times New Roman" w:cs="Times New Roman"/>
                <w:b/>
                <w:bCs/>
                <w:color w:val="000000" w:themeColor="text1"/>
                <w:kern w:val="0"/>
                <w:sz w:val="24"/>
                <w:szCs w:val="24"/>
              </w:rPr>
            </w:pPr>
          </w:p>
        </w:tc>
        <w:tc>
          <w:tcPr>
            <w:tcW w:w="2127" w:type="dxa"/>
            <w:vAlign w:val="center"/>
          </w:tcPr>
          <w:p w14:paraId="73CE7036" w14:textId="2A149ADE" w:rsidR="00A83452" w:rsidRPr="0039321A" w:rsidRDefault="00A83452" w:rsidP="00983D46">
            <w:pPr>
              <w:widowControl/>
              <w:spacing w:line="300" w:lineRule="exact"/>
              <w:jc w:val="left"/>
              <w:rPr>
                <w:rFonts w:ascii="Times New Roman" w:eastAsia="方正仿宋_GBK" w:hAnsi="Times New Roman" w:cs="Times New Roman"/>
                <w:b/>
                <w:bCs/>
                <w:color w:val="000000" w:themeColor="text1"/>
                <w:kern w:val="0"/>
                <w:sz w:val="24"/>
                <w:szCs w:val="24"/>
              </w:rPr>
            </w:pPr>
            <w:r w:rsidRPr="0039321A">
              <w:rPr>
                <w:rFonts w:ascii="Times New Roman" w:eastAsia="方正仿宋_GBK" w:hAnsi="Times New Roman" w:cs="Times New Roman"/>
                <w:color w:val="000000" w:themeColor="text1"/>
                <w:sz w:val="22"/>
              </w:rPr>
              <w:t>完成平台的搭建</w:t>
            </w:r>
          </w:p>
        </w:tc>
        <w:tc>
          <w:tcPr>
            <w:tcW w:w="3225" w:type="dxa"/>
            <w:vAlign w:val="center"/>
          </w:tcPr>
          <w:p w14:paraId="51B3C532" w14:textId="738603BF" w:rsidR="00A83452" w:rsidRPr="0039321A" w:rsidRDefault="00A83452" w:rsidP="00983D46">
            <w:pPr>
              <w:widowControl/>
              <w:spacing w:line="300" w:lineRule="exact"/>
              <w:jc w:val="left"/>
              <w:rPr>
                <w:rFonts w:ascii="Times New Roman" w:eastAsia="方正仿宋_GBK" w:hAnsi="Times New Roman" w:cs="Times New Roman"/>
                <w:b/>
                <w:bCs/>
                <w:color w:val="000000" w:themeColor="text1"/>
                <w:kern w:val="0"/>
                <w:sz w:val="24"/>
                <w:szCs w:val="24"/>
              </w:rPr>
            </w:pPr>
            <w:r w:rsidRPr="0039321A">
              <w:rPr>
                <w:rFonts w:ascii="Times New Roman" w:eastAsia="方正仿宋_GBK" w:hAnsi="Times New Roman" w:cs="Times New Roman"/>
                <w:color w:val="000000" w:themeColor="text1"/>
                <w:sz w:val="22"/>
              </w:rPr>
              <w:t>完成了武</w:t>
            </w:r>
            <w:proofErr w:type="gramStart"/>
            <w:r w:rsidRPr="0039321A">
              <w:rPr>
                <w:rFonts w:ascii="Times New Roman" w:eastAsia="方正仿宋_GBK" w:hAnsi="Times New Roman" w:cs="Times New Roman"/>
                <w:color w:val="000000" w:themeColor="text1"/>
                <w:sz w:val="22"/>
              </w:rPr>
              <w:t>南区域水</w:t>
            </w:r>
            <w:proofErr w:type="gramEnd"/>
            <w:r w:rsidRPr="0039321A">
              <w:rPr>
                <w:rFonts w:ascii="Times New Roman" w:eastAsia="方正仿宋_GBK" w:hAnsi="Times New Roman" w:cs="Times New Roman"/>
                <w:color w:val="000000" w:themeColor="text1"/>
                <w:sz w:val="22"/>
              </w:rPr>
              <w:t>环境监测预警与安全保障管理平台构建工作，开展调试运行，完善平台功能</w:t>
            </w:r>
          </w:p>
        </w:tc>
        <w:tc>
          <w:tcPr>
            <w:tcW w:w="0" w:type="auto"/>
            <w:vAlign w:val="center"/>
          </w:tcPr>
          <w:p w14:paraId="78A0F97C" w14:textId="77777777" w:rsidR="00A83452" w:rsidRPr="0039321A" w:rsidRDefault="00A83452" w:rsidP="00983D46">
            <w:pPr>
              <w:widowControl/>
              <w:spacing w:line="300" w:lineRule="exact"/>
              <w:jc w:val="left"/>
              <w:rPr>
                <w:rFonts w:ascii="Times New Roman" w:eastAsia="方正仿宋_GBK" w:hAnsi="Times New Roman" w:cs="Times New Roman"/>
                <w:b/>
                <w:bCs/>
                <w:color w:val="000000" w:themeColor="text1"/>
                <w:kern w:val="0"/>
                <w:sz w:val="24"/>
                <w:szCs w:val="24"/>
              </w:rPr>
            </w:pPr>
          </w:p>
        </w:tc>
      </w:tr>
    </w:tbl>
    <w:p w14:paraId="3B42F147" w14:textId="77777777" w:rsidR="00B55801" w:rsidRDefault="00B55801">
      <w:pPr>
        <w:widowControl/>
        <w:jc w:val="left"/>
        <w:rPr>
          <w:rFonts w:eastAsia="仿宋"/>
          <w:color w:val="000000"/>
          <w:kern w:val="0"/>
          <w:sz w:val="32"/>
        </w:rPr>
      </w:pPr>
      <w:r>
        <w:rPr>
          <w:rFonts w:eastAsia="仿宋"/>
          <w:color w:val="000000"/>
          <w:kern w:val="0"/>
          <w:sz w:val="32"/>
        </w:rPr>
        <w:br w:type="page"/>
      </w:r>
    </w:p>
    <w:p w14:paraId="39475426" w14:textId="08047246" w:rsidR="008366C2" w:rsidRDefault="007726E5" w:rsidP="008366C2">
      <w:pPr>
        <w:spacing w:afterLines="50" w:after="156"/>
        <w:outlineLvl w:val="0"/>
        <w:rPr>
          <w:rFonts w:eastAsia="仿宋"/>
          <w:color w:val="000000"/>
          <w:kern w:val="0"/>
          <w:sz w:val="32"/>
        </w:rPr>
      </w:pPr>
      <w:r>
        <w:rPr>
          <w:rFonts w:eastAsia="仿宋" w:hint="eastAsia"/>
          <w:color w:val="000000"/>
          <w:kern w:val="0"/>
          <w:sz w:val="32"/>
        </w:rPr>
        <w:lastRenderedPageBreak/>
        <w:t>四</w:t>
      </w:r>
      <w:r w:rsidR="008366C2">
        <w:rPr>
          <w:rFonts w:eastAsia="仿宋" w:hint="eastAsia"/>
          <w:color w:val="000000"/>
          <w:kern w:val="0"/>
          <w:sz w:val="32"/>
        </w:rPr>
        <w:t>、苏州区域水质提升与水生态安全保障技术及综合示范项目</w:t>
      </w:r>
    </w:p>
    <w:tbl>
      <w:tblPr>
        <w:tblStyle w:val="a5"/>
        <w:tblW w:w="0" w:type="auto"/>
        <w:jc w:val="center"/>
        <w:tblLook w:val="04A0" w:firstRow="1" w:lastRow="0" w:firstColumn="1" w:lastColumn="0" w:noHBand="0" w:noVBand="1"/>
      </w:tblPr>
      <w:tblGrid>
        <w:gridCol w:w="492"/>
        <w:gridCol w:w="2480"/>
        <w:gridCol w:w="3544"/>
        <w:gridCol w:w="1984"/>
        <w:gridCol w:w="2552"/>
        <w:gridCol w:w="4336"/>
      </w:tblGrid>
      <w:tr w:rsidR="007F059A" w:rsidRPr="009441DF" w14:paraId="0E2CA2AC" w14:textId="77777777" w:rsidTr="007F059A">
        <w:trPr>
          <w:trHeight w:val="20"/>
          <w:jc w:val="center"/>
        </w:trPr>
        <w:tc>
          <w:tcPr>
            <w:tcW w:w="0" w:type="auto"/>
            <w:vAlign w:val="center"/>
            <w:hideMark/>
          </w:tcPr>
          <w:p w14:paraId="4FC5CAB4" w14:textId="77777777" w:rsidR="007F059A" w:rsidRPr="009441DF" w:rsidRDefault="007F059A" w:rsidP="007F059A">
            <w:pPr>
              <w:widowControl/>
              <w:spacing w:line="300" w:lineRule="exact"/>
              <w:jc w:val="center"/>
              <w:rPr>
                <w:rFonts w:ascii="Times New Roman" w:eastAsia="等线" w:hAnsi="Times New Roman" w:cs="Times New Roman"/>
                <w:b/>
                <w:bCs/>
                <w:color w:val="000000"/>
                <w:kern w:val="0"/>
                <w:sz w:val="24"/>
                <w:szCs w:val="24"/>
              </w:rPr>
            </w:pPr>
            <w:r w:rsidRPr="009441DF">
              <w:rPr>
                <w:rFonts w:ascii="方正仿宋_GBK" w:eastAsia="方正仿宋_GBK" w:hAnsi="方正仿宋_GBK" w:cs="方正仿宋_GBK" w:hint="eastAsia"/>
                <w:b/>
                <w:bCs/>
                <w:color w:val="000000"/>
                <w:kern w:val="0"/>
                <w:sz w:val="24"/>
                <w:szCs w:val="24"/>
              </w:rPr>
              <w:t>序号</w:t>
            </w:r>
          </w:p>
        </w:tc>
        <w:tc>
          <w:tcPr>
            <w:tcW w:w="2480" w:type="dxa"/>
            <w:vAlign w:val="center"/>
            <w:hideMark/>
          </w:tcPr>
          <w:p w14:paraId="71FE312E" w14:textId="77777777" w:rsidR="007F059A" w:rsidRPr="009441DF" w:rsidRDefault="007F059A" w:rsidP="007F059A">
            <w:pPr>
              <w:widowControl/>
              <w:spacing w:line="300" w:lineRule="exact"/>
              <w:jc w:val="center"/>
              <w:rPr>
                <w:rFonts w:ascii="方正仿宋_GBK" w:eastAsia="方正仿宋_GBK" w:hAnsi="方正仿宋_GBK" w:cs="方正仿宋_GBK"/>
                <w:b/>
                <w:bCs/>
                <w:color w:val="000000"/>
                <w:kern w:val="0"/>
                <w:sz w:val="24"/>
                <w:szCs w:val="24"/>
              </w:rPr>
            </w:pPr>
            <w:r w:rsidRPr="009441DF">
              <w:rPr>
                <w:rFonts w:ascii="方正仿宋_GBK" w:eastAsia="方正仿宋_GBK" w:hAnsi="方正仿宋_GBK" w:cs="方正仿宋_GBK" w:hint="eastAsia"/>
                <w:b/>
                <w:bCs/>
                <w:color w:val="000000"/>
                <w:kern w:val="0"/>
                <w:sz w:val="24"/>
                <w:szCs w:val="24"/>
              </w:rPr>
              <w:t>示范工程</w:t>
            </w:r>
          </w:p>
          <w:p w14:paraId="3FB1B117" w14:textId="77777777" w:rsidR="007F059A" w:rsidRPr="009441DF" w:rsidRDefault="007F059A" w:rsidP="007F059A">
            <w:pPr>
              <w:widowControl/>
              <w:spacing w:line="300" w:lineRule="exact"/>
              <w:jc w:val="center"/>
              <w:rPr>
                <w:rFonts w:ascii="Times New Roman" w:eastAsia="等线" w:hAnsi="Times New Roman" w:cs="Times New Roman"/>
                <w:b/>
                <w:bCs/>
                <w:color w:val="000000"/>
                <w:kern w:val="0"/>
                <w:sz w:val="24"/>
                <w:szCs w:val="24"/>
              </w:rPr>
            </w:pPr>
            <w:r w:rsidRPr="009441DF">
              <w:rPr>
                <w:rFonts w:ascii="方正仿宋_GBK" w:eastAsia="方正仿宋_GBK" w:hAnsi="方正仿宋_GBK" w:cs="方正仿宋_GBK" w:hint="eastAsia"/>
                <w:b/>
                <w:bCs/>
                <w:color w:val="000000"/>
                <w:kern w:val="0"/>
                <w:sz w:val="24"/>
                <w:szCs w:val="24"/>
              </w:rPr>
              <w:t>名称</w:t>
            </w:r>
          </w:p>
        </w:tc>
        <w:tc>
          <w:tcPr>
            <w:tcW w:w="3544" w:type="dxa"/>
            <w:vAlign w:val="center"/>
            <w:hideMark/>
          </w:tcPr>
          <w:p w14:paraId="1EE3911B" w14:textId="77777777" w:rsidR="007F059A" w:rsidRPr="009441DF" w:rsidRDefault="007F059A" w:rsidP="007F059A">
            <w:pPr>
              <w:widowControl/>
              <w:spacing w:line="300" w:lineRule="exact"/>
              <w:jc w:val="center"/>
              <w:rPr>
                <w:rFonts w:ascii="Times New Roman" w:eastAsia="等线" w:hAnsi="Times New Roman" w:cs="Times New Roman"/>
                <w:b/>
                <w:bCs/>
                <w:color w:val="000000"/>
                <w:kern w:val="0"/>
                <w:sz w:val="24"/>
                <w:szCs w:val="24"/>
              </w:rPr>
            </w:pPr>
            <w:r>
              <w:rPr>
                <w:rFonts w:ascii="方正仿宋_GBK" w:eastAsia="方正仿宋_GBK" w:hAnsi="方正仿宋_GBK" w:cs="方正仿宋_GBK" w:hint="eastAsia"/>
                <w:b/>
                <w:bCs/>
                <w:color w:val="000000"/>
                <w:kern w:val="0"/>
                <w:sz w:val="24"/>
                <w:szCs w:val="24"/>
              </w:rPr>
              <w:t>示范技术与内容</w:t>
            </w:r>
          </w:p>
        </w:tc>
        <w:tc>
          <w:tcPr>
            <w:tcW w:w="1984" w:type="dxa"/>
            <w:vAlign w:val="center"/>
            <w:hideMark/>
          </w:tcPr>
          <w:p w14:paraId="1B4272CE" w14:textId="77777777" w:rsidR="007F059A" w:rsidRPr="009441DF" w:rsidRDefault="007F059A" w:rsidP="007F059A">
            <w:pPr>
              <w:widowControl/>
              <w:spacing w:line="300" w:lineRule="exact"/>
              <w:jc w:val="center"/>
              <w:rPr>
                <w:rFonts w:ascii="Times New Roman" w:eastAsia="等线" w:hAnsi="Times New Roman" w:cs="Times New Roman"/>
                <w:b/>
                <w:bCs/>
                <w:color w:val="000000"/>
                <w:kern w:val="0"/>
                <w:sz w:val="24"/>
                <w:szCs w:val="24"/>
              </w:rPr>
            </w:pPr>
            <w:r>
              <w:rPr>
                <w:rFonts w:ascii="方正仿宋_GBK" w:eastAsia="方正仿宋_GBK" w:hAnsi="方正仿宋_GBK" w:cs="方正仿宋_GBK" w:hint="eastAsia"/>
                <w:b/>
                <w:bCs/>
                <w:color w:val="000000"/>
                <w:kern w:val="0"/>
                <w:sz w:val="24"/>
                <w:szCs w:val="24"/>
              </w:rPr>
              <w:t>年度目标</w:t>
            </w:r>
          </w:p>
        </w:tc>
        <w:tc>
          <w:tcPr>
            <w:tcW w:w="2552" w:type="dxa"/>
            <w:vAlign w:val="center"/>
            <w:hideMark/>
          </w:tcPr>
          <w:p w14:paraId="5F3B12F0" w14:textId="77777777" w:rsidR="007F059A" w:rsidRPr="009441DF" w:rsidRDefault="007F059A" w:rsidP="007F059A">
            <w:pPr>
              <w:widowControl/>
              <w:spacing w:line="300" w:lineRule="exact"/>
              <w:jc w:val="center"/>
              <w:rPr>
                <w:rFonts w:ascii="Times New Roman" w:eastAsia="等线" w:hAnsi="Times New Roman" w:cs="Times New Roman"/>
                <w:b/>
                <w:bCs/>
                <w:color w:val="000000"/>
                <w:kern w:val="0"/>
                <w:sz w:val="24"/>
                <w:szCs w:val="24"/>
              </w:rPr>
            </w:pPr>
            <w:r>
              <w:rPr>
                <w:rFonts w:ascii="方正仿宋_GBK" w:eastAsia="方正仿宋_GBK" w:hAnsi="方正仿宋_GBK" w:cs="方正仿宋_GBK" w:hint="eastAsia"/>
                <w:b/>
                <w:bCs/>
                <w:color w:val="000000"/>
                <w:kern w:val="0"/>
                <w:sz w:val="24"/>
                <w:szCs w:val="24"/>
              </w:rPr>
              <w:t>示范进展</w:t>
            </w:r>
          </w:p>
        </w:tc>
        <w:tc>
          <w:tcPr>
            <w:tcW w:w="4336" w:type="dxa"/>
            <w:vAlign w:val="center"/>
          </w:tcPr>
          <w:p w14:paraId="785273AD" w14:textId="77777777" w:rsidR="007F059A" w:rsidRPr="009441DF" w:rsidRDefault="007F059A" w:rsidP="007F059A">
            <w:pPr>
              <w:widowControl/>
              <w:spacing w:line="300" w:lineRule="exact"/>
              <w:jc w:val="center"/>
              <w:rPr>
                <w:rFonts w:ascii="方正仿宋_GBK" w:eastAsia="方正仿宋_GBK" w:hAnsi="方正仿宋_GBK" w:cs="方正仿宋_GBK"/>
                <w:b/>
                <w:bCs/>
                <w:color w:val="000000"/>
                <w:kern w:val="0"/>
                <w:sz w:val="24"/>
                <w:szCs w:val="24"/>
              </w:rPr>
            </w:pPr>
            <w:r>
              <w:rPr>
                <w:rFonts w:ascii="方正仿宋_GBK" w:eastAsia="方正仿宋_GBK" w:hAnsi="方正仿宋_GBK" w:cs="方正仿宋_GBK" w:hint="eastAsia"/>
                <w:b/>
                <w:bCs/>
                <w:color w:val="000000"/>
                <w:kern w:val="0"/>
                <w:sz w:val="24"/>
                <w:szCs w:val="24"/>
              </w:rPr>
              <w:t>示范成效</w:t>
            </w:r>
          </w:p>
        </w:tc>
      </w:tr>
      <w:tr w:rsidR="007F059A" w:rsidRPr="0082126F" w14:paraId="7D66A52A" w14:textId="77777777" w:rsidTr="007F059A">
        <w:trPr>
          <w:trHeight w:val="20"/>
          <w:jc w:val="center"/>
        </w:trPr>
        <w:tc>
          <w:tcPr>
            <w:tcW w:w="0" w:type="auto"/>
            <w:vAlign w:val="center"/>
            <w:hideMark/>
          </w:tcPr>
          <w:p w14:paraId="1D11A982" w14:textId="77777777" w:rsidR="007F059A" w:rsidRPr="0082126F" w:rsidRDefault="007F059A" w:rsidP="00983D46">
            <w:pPr>
              <w:widowControl/>
              <w:spacing w:line="300" w:lineRule="exact"/>
              <w:jc w:val="left"/>
              <w:rPr>
                <w:rFonts w:ascii="Times New Roman" w:eastAsia="等线" w:hAnsi="Times New Roman" w:cs="Times New Roman"/>
                <w:color w:val="000000"/>
                <w:kern w:val="0"/>
                <w:sz w:val="24"/>
                <w:szCs w:val="24"/>
              </w:rPr>
            </w:pPr>
            <w:r w:rsidRPr="0082126F">
              <w:rPr>
                <w:rFonts w:ascii="Times New Roman" w:eastAsia="等线" w:hAnsi="Times New Roman" w:cs="Times New Roman"/>
                <w:color w:val="000000"/>
                <w:kern w:val="0"/>
                <w:sz w:val="24"/>
                <w:szCs w:val="24"/>
              </w:rPr>
              <w:t>1</w:t>
            </w:r>
          </w:p>
        </w:tc>
        <w:tc>
          <w:tcPr>
            <w:tcW w:w="2480" w:type="dxa"/>
            <w:vAlign w:val="center"/>
            <w:hideMark/>
          </w:tcPr>
          <w:p w14:paraId="49A0AB28" w14:textId="67B7BC8E" w:rsidR="007F059A" w:rsidRPr="0082126F" w:rsidRDefault="007F059A" w:rsidP="00983D46">
            <w:pPr>
              <w:widowControl/>
              <w:spacing w:line="300" w:lineRule="exact"/>
              <w:jc w:val="left"/>
              <w:rPr>
                <w:rFonts w:ascii="Times New Roman" w:eastAsia="等线" w:hAnsi="Times New Roman" w:cs="Times New Roman"/>
                <w:color w:val="000000"/>
                <w:kern w:val="0"/>
                <w:sz w:val="24"/>
                <w:szCs w:val="24"/>
              </w:rPr>
            </w:pPr>
            <w:r w:rsidRPr="000D1784">
              <w:rPr>
                <w:rFonts w:ascii="Times New Roman" w:eastAsia="方正仿宋_GBK" w:hAnsi="Times New Roman"/>
                <w:color w:val="000000"/>
                <w:sz w:val="22"/>
              </w:rPr>
              <w:t>印染等废水毒害污染物削减与毒性控制技术验证工程示范</w:t>
            </w:r>
          </w:p>
        </w:tc>
        <w:tc>
          <w:tcPr>
            <w:tcW w:w="3544" w:type="dxa"/>
            <w:vAlign w:val="center"/>
            <w:hideMark/>
          </w:tcPr>
          <w:p w14:paraId="33D2E996" w14:textId="2934850E" w:rsidR="007F059A" w:rsidRPr="0082126F" w:rsidRDefault="007F059A" w:rsidP="00983D46">
            <w:pPr>
              <w:widowControl/>
              <w:spacing w:line="300" w:lineRule="exact"/>
              <w:jc w:val="left"/>
              <w:rPr>
                <w:rFonts w:ascii="Times New Roman" w:eastAsia="等线" w:hAnsi="Times New Roman" w:cs="Times New Roman"/>
                <w:color w:val="000000"/>
                <w:kern w:val="0"/>
                <w:sz w:val="24"/>
                <w:szCs w:val="24"/>
              </w:rPr>
            </w:pPr>
            <w:r w:rsidRPr="000D1784">
              <w:rPr>
                <w:rFonts w:ascii="Times New Roman" w:eastAsia="方正仿宋_GBK" w:hAnsi="Times New Roman"/>
                <w:color w:val="000000"/>
                <w:sz w:val="22"/>
              </w:rPr>
              <w:t>在苏州市吴江市盛泽水处理发展有限公司下属的联合分公司污水厂示范印染等废水毒害污染物削减与毒性控制技术</w:t>
            </w:r>
          </w:p>
        </w:tc>
        <w:tc>
          <w:tcPr>
            <w:tcW w:w="1984" w:type="dxa"/>
            <w:vAlign w:val="center"/>
            <w:hideMark/>
          </w:tcPr>
          <w:p w14:paraId="70486CA5" w14:textId="77777777" w:rsidR="007F059A" w:rsidRPr="000D1784" w:rsidRDefault="007F059A" w:rsidP="00983D46">
            <w:pPr>
              <w:spacing w:line="300" w:lineRule="exact"/>
              <w:jc w:val="left"/>
              <w:rPr>
                <w:rFonts w:ascii="Times New Roman" w:eastAsia="方正仿宋_GBK" w:hAnsi="Times New Roman"/>
                <w:color w:val="000000"/>
                <w:sz w:val="22"/>
              </w:rPr>
            </w:pPr>
            <w:r w:rsidRPr="000D1784">
              <w:rPr>
                <w:rFonts w:ascii="Times New Roman" w:eastAsia="方正仿宋_GBK" w:hAnsi="Times New Roman"/>
                <w:color w:val="000000"/>
                <w:sz w:val="22"/>
              </w:rPr>
              <w:t>完成工程建设</w:t>
            </w:r>
          </w:p>
          <w:p w14:paraId="16538151" w14:textId="17338A91" w:rsidR="007F059A" w:rsidRPr="0082126F" w:rsidRDefault="007F059A" w:rsidP="00983D46">
            <w:pPr>
              <w:widowControl/>
              <w:spacing w:line="300" w:lineRule="exact"/>
              <w:jc w:val="left"/>
              <w:rPr>
                <w:rFonts w:ascii="Times New Roman" w:eastAsia="等线" w:hAnsi="Times New Roman" w:cs="Times New Roman"/>
                <w:color w:val="000000"/>
                <w:kern w:val="0"/>
                <w:sz w:val="24"/>
                <w:szCs w:val="24"/>
              </w:rPr>
            </w:pPr>
          </w:p>
        </w:tc>
        <w:tc>
          <w:tcPr>
            <w:tcW w:w="2552" w:type="dxa"/>
            <w:vAlign w:val="center"/>
          </w:tcPr>
          <w:p w14:paraId="3D57E0FB" w14:textId="257CFC84" w:rsidR="007F059A" w:rsidRPr="0082126F" w:rsidRDefault="007F059A" w:rsidP="00983D46">
            <w:pPr>
              <w:widowControl/>
              <w:spacing w:line="300" w:lineRule="exact"/>
              <w:jc w:val="left"/>
              <w:rPr>
                <w:rFonts w:ascii="Times New Roman" w:eastAsia="等线" w:hAnsi="Times New Roman" w:cs="Times New Roman"/>
                <w:color w:val="000000"/>
                <w:kern w:val="0"/>
                <w:sz w:val="24"/>
                <w:szCs w:val="24"/>
              </w:rPr>
            </w:pPr>
            <w:r w:rsidRPr="00FB4766">
              <w:rPr>
                <w:rFonts w:ascii="Times New Roman" w:eastAsia="方正仿宋_GBK" w:hAnsi="Times New Roman"/>
                <w:color w:val="000000"/>
                <w:sz w:val="22"/>
              </w:rPr>
              <w:t>已立项，施工设计已完成，正在准备工程招标。预计</w:t>
            </w:r>
            <w:r w:rsidRPr="00FB4766">
              <w:rPr>
                <w:rFonts w:ascii="Times New Roman" w:eastAsia="方正仿宋_GBK" w:hAnsi="Times New Roman"/>
                <w:color w:val="000000"/>
                <w:sz w:val="22"/>
              </w:rPr>
              <w:t>2020</w:t>
            </w:r>
            <w:r w:rsidRPr="00FB4766">
              <w:rPr>
                <w:rFonts w:ascii="Times New Roman" w:eastAsia="方正仿宋_GBK" w:hAnsi="Times New Roman"/>
                <w:color w:val="000000"/>
                <w:sz w:val="22"/>
              </w:rPr>
              <w:t>年</w:t>
            </w:r>
            <w:r w:rsidRPr="00FB4766">
              <w:rPr>
                <w:rFonts w:ascii="Times New Roman" w:eastAsia="方正仿宋_GBK" w:hAnsi="Times New Roman"/>
                <w:color w:val="000000"/>
                <w:sz w:val="22"/>
              </w:rPr>
              <w:t>3</w:t>
            </w:r>
            <w:r w:rsidRPr="00FB4766">
              <w:rPr>
                <w:rFonts w:ascii="Times New Roman" w:eastAsia="方正仿宋_GBK" w:hAnsi="Times New Roman"/>
                <w:color w:val="000000"/>
                <w:sz w:val="22"/>
              </w:rPr>
              <w:t>月份完成。</w:t>
            </w:r>
          </w:p>
        </w:tc>
        <w:tc>
          <w:tcPr>
            <w:tcW w:w="4336" w:type="dxa"/>
            <w:vAlign w:val="center"/>
            <w:hideMark/>
          </w:tcPr>
          <w:p w14:paraId="6F5ECD94" w14:textId="02A749A3" w:rsidR="007F059A" w:rsidRPr="0082126F" w:rsidRDefault="007F059A" w:rsidP="00983D46">
            <w:pPr>
              <w:widowControl/>
              <w:spacing w:line="300" w:lineRule="exact"/>
              <w:jc w:val="left"/>
              <w:rPr>
                <w:rFonts w:ascii="Times New Roman" w:eastAsia="等线" w:hAnsi="Times New Roman" w:cs="Times New Roman"/>
                <w:color w:val="000000"/>
                <w:kern w:val="0"/>
                <w:sz w:val="24"/>
                <w:szCs w:val="24"/>
              </w:rPr>
            </w:pPr>
            <w:r w:rsidRPr="000D1784">
              <w:rPr>
                <w:rFonts w:ascii="Times New Roman" w:eastAsia="方正仿宋_GBK" w:hAnsi="Times New Roman"/>
                <w:color w:val="000000"/>
                <w:sz w:val="22"/>
              </w:rPr>
              <w:t>预期效果：示范工程运行后出水发光细菌急性毒性不高于</w:t>
            </w:r>
            <w:r w:rsidRPr="000D1784">
              <w:rPr>
                <w:rFonts w:ascii="Times New Roman" w:eastAsia="方正仿宋_GBK" w:hAnsi="Times New Roman"/>
                <w:color w:val="000000"/>
                <w:sz w:val="22"/>
              </w:rPr>
              <w:t>32</w:t>
            </w:r>
            <w:r w:rsidRPr="000D1784">
              <w:rPr>
                <w:rFonts w:ascii="Times New Roman" w:eastAsia="方正仿宋_GBK" w:hAnsi="Times New Roman"/>
                <w:color w:val="000000"/>
                <w:sz w:val="22"/>
              </w:rPr>
              <w:t>倍，锑毒害污染物达到国家和苏州有关标准（不高于</w:t>
            </w:r>
            <w:r w:rsidRPr="000D1784">
              <w:rPr>
                <w:rFonts w:ascii="Times New Roman" w:eastAsia="方正仿宋_GBK" w:hAnsi="Times New Roman"/>
                <w:color w:val="000000"/>
                <w:sz w:val="22"/>
              </w:rPr>
              <w:t>20μg/L</w:t>
            </w:r>
            <w:r w:rsidRPr="000D1784">
              <w:rPr>
                <w:rFonts w:ascii="Times New Roman" w:eastAsia="方正仿宋_GBK" w:hAnsi="Times New Roman"/>
                <w:color w:val="000000"/>
                <w:sz w:val="22"/>
              </w:rPr>
              <w:t>）</w:t>
            </w:r>
          </w:p>
        </w:tc>
      </w:tr>
      <w:tr w:rsidR="007F059A" w:rsidRPr="0082126F" w14:paraId="28C67F69" w14:textId="77777777" w:rsidTr="007F059A">
        <w:trPr>
          <w:trHeight w:val="20"/>
          <w:jc w:val="center"/>
        </w:trPr>
        <w:tc>
          <w:tcPr>
            <w:tcW w:w="0" w:type="auto"/>
            <w:vAlign w:val="center"/>
          </w:tcPr>
          <w:p w14:paraId="79A25247" w14:textId="1E26DE1A" w:rsidR="007F059A" w:rsidRPr="0082126F" w:rsidRDefault="007F059A" w:rsidP="00983D46">
            <w:pPr>
              <w:widowControl/>
              <w:spacing w:line="300" w:lineRule="exact"/>
              <w:jc w:val="left"/>
              <w:rPr>
                <w:rFonts w:ascii="Times New Roman" w:eastAsia="等线" w:hAnsi="Times New Roman" w:cs="Times New Roman"/>
                <w:color w:val="000000"/>
                <w:kern w:val="0"/>
                <w:sz w:val="24"/>
                <w:szCs w:val="24"/>
              </w:rPr>
            </w:pPr>
            <w:r>
              <w:rPr>
                <w:rFonts w:ascii="Times New Roman" w:eastAsia="等线" w:hAnsi="Times New Roman" w:cs="Times New Roman" w:hint="eastAsia"/>
                <w:color w:val="000000"/>
                <w:kern w:val="0"/>
                <w:sz w:val="24"/>
                <w:szCs w:val="24"/>
              </w:rPr>
              <w:t>2</w:t>
            </w:r>
          </w:p>
        </w:tc>
        <w:tc>
          <w:tcPr>
            <w:tcW w:w="2480" w:type="dxa"/>
            <w:vAlign w:val="center"/>
          </w:tcPr>
          <w:p w14:paraId="633B62D4" w14:textId="0EC98FF8" w:rsidR="007F059A" w:rsidRPr="0082126F" w:rsidRDefault="007F059A" w:rsidP="00983D46">
            <w:pPr>
              <w:widowControl/>
              <w:spacing w:line="300" w:lineRule="exact"/>
              <w:jc w:val="left"/>
              <w:rPr>
                <w:rFonts w:ascii="方正仿宋_GBK" w:eastAsia="方正仿宋_GBK" w:hAnsi="方正仿宋_GBK" w:cs="方正仿宋_GBK"/>
                <w:color w:val="000000"/>
                <w:kern w:val="0"/>
                <w:sz w:val="24"/>
                <w:szCs w:val="24"/>
              </w:rPr>
            </w:pPr>
            <w:r w:rsidRPr="000D1784">
              <w:rPr>
                <w:rFonts w:ascii="Times New Roman" w:eastAsia="方正仿宋_GBK" w:hAnsi="Times New Roman"/>
                <w:color w:val="000000"/>
                <w:sz w:val="22"/>
              </w:rPr>
              <w:t>污水处理厂数字化运行和节能降耗技术工程示范</w:t>
            </w:r>
          </w:p>
        </w:tc>
        <w:tc>
          <w:tcPr>
            <w:tcW w:w="3544" w:type="dxa"/>
            <w:vAlign w:val="center"/>
          </w:tcPr>
          <w:p w14:paraId="784B54BA" w14:textId="5EE1274D" w:rsidR="007F059A" w:rsidRPr="0082126F" w:rsidRDefault="007F059A" w:rsidP="00983D46">
            <w:pPr>
              <w:widowControl/>
              <w:spacing w:line="300" w:lineRule="exact"/>
              <w:jc w:val="left"/>
              <w:rPr>
                <w:rFonts w:ascii="方正仿宋_GBK" w:eastAsia="方正仿宋_GBK" w:hAnsi="方正仿宋_GBK" w:cs="方正仿宋_GBK"/>
                <w:color w:val="000000"/>
                <w:kern w:val="0"/>
                <w:sz w:val="24"/>
                <w:szCs w:val="24"/>
              </w:rPr>
            </w:pPr>
            <w:r w:rsidRPr="000D1784">
              <w:rPr>
                <w:rFonts w:ascii="Times New Roman" w:eastAsia="方正仿宋_GBK" w:hAnsi="Times New Roman"/>
                <w:color w:val="000000"/>
                <w:sz w:val="22"/>
              </w:rPr>
              <w:t>在苏州市福星污水厂示范</w:t>
            </w:r>
            <w:r w:rsidRPr="000D1784">
              <w:rPr>
                <w:rFonts w:ascii="Times New Roman" w:eastAsia="方正仿宋_GBK" w:hAnsi="Times New Roman"/>
                <w:color w:val="000000"/>
                <w:sz w:val="22"/>
              </w:rPr>
              <w:t>A</w:t>
            </w:r>
            <w:r w:rsidRPr="000D1784">
              <w:rPr>
                <w:rFonts w:ascii="Times New Roman" w:eastAsia="方正仿宋_GBK" w:hAnsi="Times New Roman"/>
                <w:color w:val="000000"/>
                <w:sz w:val="22"/>
                <w:vertAlign w:val="superscript"/>
              </w:rPr>
              <w:t>2</w:t>
            </w:r>
            <w:r w:rsidRPr="000D1784">
              <w:rPr>
                <w:rFonts w:ascii="Times New Roman" w:eastAsia="方正仿宋_GBK" w:hAnsi="Times New Roman"/>
                <w:color w:val="000000"/>
                <w:sz w:val="22"/>
              </w:rPr>
              <w:t>O</w:t>
            </w:r>
            <w:proofErr w:type="gramStart"/>
            <w:r w:rsidRPr="000D1784">
              <w:rPr>
                <w:rFonts w:ascii="Times New Roman" w:eastAsia="方正仿宋_GBK" w:hAnsi="Times New Roman"/>
                <w:color w:val="000000"/>
                <w:sz w:val="22"/>
              </w:rPr>
              <w:t>污水厂全流程</w:t>
            </w:r>
            <w:proofErr w:type="gramEnd"/>
            <w:r w:rsidRPr="000D1784">
              <w:rPr>
                <w:rFonts w:ascii="Times New Roman" w:eastAsia="方正仿宋_GBK" w:hAnsi="Times New Roman"/>
                <w:color w:val="000000"/>
                <w:sz w:val="22"/>
              </w:rPr>
              <w:t>数字化节能降耗优化技术、交替式</w:t>
            </w:r>
            <w:proofErr w:type="gramStart"/>
            <w:r w:rsidRPr="000D1784">
              <w:rPr>
                <w:rFonts w:ascii="Times New Roman" w:eastAsia="方正仿宋_GBK" w:hAnsi="Times New Roman"/>
                <w:color w:val="000000"/>
                <w:sz w:val="22"/>
              </w:rPr>
              <w:t>污水厂全流程</w:t>
            </w:r>
            <w:proofErr w:type="gramEnd"/>
            <w:r w:rsidRPr="000D1784">
              <w:rPr>
                <w:rFonts w:ascii="Times New Roman" w:eastAsia="方正仿宋_GBK" w:hAnsi="Times New Roman"/>
                <w:color w:val="000000"/>
                <w:sz w:val="22"/>
              </w:rPr>
              <w:t>数字化节能降耗优化技术</w:t>
            </w:r>
          </w:p>
        </w:tc>
        <w:tc>
          <w:tcPr>
            <w:tcW w:w="1984" w:type="dxa"/>
            <w:vAlign w:val="center"/>
          </w:tcPr>
          <w:p w14:paraId="7CFE4B1E" w14:textId="66C0938E" w:rsidR="007F059A" w:rsidRPr="0082126F" w:rsidRDefault="007F059A" w:rsidP="00983D46">
            <w:pPr>
              <w:widowControl/>
              <w:spacing w:line="300" w:lineRule="exact"/>
              <w:jc w:val="left"/>
              <w:rPr>
                <w:rFonts w:ascii="Times New Roman" w:eastAsia="等线" w:hAnsi="Times New Roman" w:cs="Times New Roman"/>
                <w:color w:val="000000"/>
                <w:kern w:val="0"/>
                <w:sz w:val="24"/>
                <w:szCs w:val="24"/>
              </w:rPr>
            </w:pPr>
            <w:r w:rsidRPr="000D1784">
              <w:rPr>
                <w:rFonts w:ascii="Times New Roman" w:eastAsia="方正仿宋_GBK" w:hAnsi="Times New Roman"/>
                <w:color w:val="000000"/>
                <w:sz w:val="22"/>
              </w:rPr>
              <w:t>完成工程建设</w:t>
            </w:r>
          </w:p>
        </w:tc>
        <w:tc>
          <w:tcPr>
            <w:tcW w:w="2552" w:type="dxa"/>
            <w:vAlign w:val="center"/>
          </w:tcPr>
          <w:p w14:paraId="4294BF4D" w14:textId="04E9A847" w:rsidR="007F059A" w:rsidRPr="0082126F" w:rsidRDefault="007F059A" w:rsidP="00983D46">
            <w:pPr>
              <w:widowControl/>
              <w:spacing w:line="300" w:lineRule="exact"/>
              <w:jc w:val="left"/>
              <w:rPr>
                <w:rFonts w:ascii="Times New Roman" w:eastAsia="等线" w:hAnsi="Times New Roman" w:cs="Times New Roman"/>
                <w:color w:val="000000"/>
                <w:kern w:val="0"/>
                <w:sz w:val="24"/>
                <w:szCs w:val="24"/>
              </w:rPr>
            </w:pPr>
            <w:r w:rsidRPr="00FB4766">
              <w:rPr>
                <w:rFonts w:ascii="Times New Roman" w:eastAsia="方正仿宋_GBK" w:hAnsi="Times New Roman"/>
                <w:color w:val="000000"/>
                <w:sz w:val="22"/>
              </w:rPr>
              <w:t>工程建设完成</w:t>
            </w:r>
          </w:p>
        </w:tc>
        <w:tc>
          <w:tcPr>
            <w:tcW w:w="4336" w:type="dxa"/>
            <w:vAlign w:val="center"/>
          </w:tcPr>
          <w:p w14:paraId="5F7BBB1F" w14:textId="12E94F50" w:rsidR="007F059A" w:rsidRPr="0082126F" w:rsidRDefault="007F059A" w:rsidP="00983D46">
            <w:pPr>
              <w:widowControl/>
              <w:spacing w:line="300" w:lineRule="exact"/>
              <w:jc w:val="left"/>
              <w:rPr>
                <w:rFonts w:ascii="方正仿宋_GBK" w:eastAsia="方正仿宋_GBK" w:hAnsi="方正仿宋_GBK" w:cs="方正仿宋_GBK"/>
                <w:color w:val="000000"/>
                <w:kern w:val="0"/>
                <w:sz w:val="24"/>
                <w:szCs w:val="24"/>
              </w:rPr>
            </w:pPr>
            <w:r w:rsidRPr="000D1784">
              <w:rPr>
                <w:rFonts w:ascii="Times New Roman" w:eastAsia="方正仿宋_GBK" w:hAnsi="Times New Roman"/>
                <w:color w:val="000000"/>
                <w:sz w:val="22"/>
              </w:rPr>
              <w:t>预期效果：保证出水水质满足</w:t>
            </w:r>
            <w:r w:rsidRPr="000D1784">
              <w:rPr>
                <w:rFonts w:ascii="Times New Roman" w:eastAsia="方正仿宋_GBK" w:hAnsi="Times New Roman"/>
                <w:color w:val="000000"/>
                <w:sz w:val="22"/>
              </w:rPr>
              <w:t>GB18918-2002</w:t>
            </w:r>
            <w:r w:rsidRPr="000D1784">
              <w:rPr>
                <w:rFonts w:ascii="Times New Roman" w:eastAsia="方正仿宋_GBK" w:hAnsi="Times New Roman"/>
                <w:color w:val="000000"/>
                <w:sz w:val="22"/>
              </w:rPr>
              <w:t>一级</w:t>
            </w:r>
            <w:r w:rsidRPr="000D1784">
              <w:rPr>
                <w:rFonts w:ascii="Times New Roman" w:eastAsia="方正仿宋_GBK" w:hAnsi="Times New Roman"/>
                <w:color w:val="000000"/>
                <w:sz w:val="22"/>
              </w:rPr>
              <w:t>A</w:t>
            </w:r>
            <w:r w:rsidRPr="000D1784">
              <w:rPr>
                <w:rFonts w:ascii="Times New Roman" w:eastAsia="方正仿宋_GBK" w:hAnsi="Times New Roman"/>
                <w:color w:val="000000"/>
                <w:sz w:val="22"/>
              </w:rPr>
              <w:t>标准要求的基础上，实现单位耗氧污染物（</w:t>
            </w:r>
            <w:r w:rsidRPr="000D1784">
              <w:rPr>
                <w:rFonts w:ascii="Times New Roman" w:eastAsia="方正仿宋_GBK" w:hAnsi="Times New Roman"/>
                <w:color w:val="000000"/>
                <w:sz w:val="22"/>
              </w:rPr>
              <w:t>BOD</w:t>
            </w:r>
            <w:r w:rsidRPr="000D1784">
              <w:rPr>
                <w:rFonts w:ascii="Times New Roman" w:eastAsia="方正仿宋_GBK" w:hAnsi="Times New Roman"/>
                <w:color w:val="000000"/>
                <w:sz w:val="22"/>
                <w:vertAlign w:val="subscript"/>
              </w:rPr>
              <w:t>5</w:t>
            </w:r>
            <w:r w:rsidRPr="000D1784">
              <w:rPr>
                <w:rFonts w:ascii="Times New Roman" w:eastAsia="方正仿宋_GBK" w:hAnsi="Times New Roman"/>
                <w:color w:val="000000"/>
                <w:sz w:val="22"/>
              </w:rPr>
              <w:t>和氨氮）去除能耗降低</w:t>
            </w:r>
            <w:r w:rsidRPr="000D1784">
              <w:rPr>
                <w:rFonts w:ascii="Times New Roman" w:eastAsia="方正仿宋_GBK" w:hAnsi="Times New Roman"/>
                <w:color w:val="000000"/>
                <w:sz w:val="22"/>
              </w:rPr>
              <w:t>10%</w:t>
            </w:r>
          </w:p>
        </w:tc>
      </w:tr>
      <w:tr w:rsidR="007F059A" w:rsidRPr="0082126F" w14:paraId="4D8C2F35" w14:textId="77777777" w:rsidTr="007F059A">
        <w:trPr>
          <w:trHeight w:val="20"/>
          <w:jc w:val="center"/>
        </w:trPr>
        <w:tc>
          <w:tcPr>
            <w:tcW w:w="0" w:type="auto"/>
            <w:vAlign w:val="center"/>
          </w:tcPr>
          <w:p w14:paraId="70103700" w14:textId="1114ECAE" w:rsidR="007F059A" w:rsidRPr="0082126F" w:rsidRDefault="007F059A" w:rsidP="00983D46">
            <w:pPr>
              <w:widowControl/>
              <w:spacing w:line="300" w:lineRule="exact"/>
              <w:jc w:val="left"/>
              <w:rPr>
                <w:rFonts w:ascii="Times New Roman" w:eastAsia="等线" w:hAnsi="Times New Roman" w:cs="Times New Roman"/>
                <w:color w:val="000000"/>
                <w:kern w:val="0"/>
                <w:sz w:val="24"/>
                <w:szCs w:val="24"/>
              </w:rPr>
            </w:pPr>
            <w:r>
              <w:rPr>
                <w:rFonts w:ascii="Times New Roman" w:eastAsia="等线" w:hAnsi="Times New Roman" w:cs="Times New Roman" w:hint="eastAsia"/>
                <w:color w:val="000000"/>
                <w:kern w:val="0"/>
                <w:sz w:val="24"/>
                <w:szCs w:val="24"/>
              </w:rPr>
              <w:t>3</w:t>
            </w:r>
          </w:p>
        </w:tc>
        <w:tc>
          <w:tcPr>
            <w:tcW w:w="2480" w:type="dxa"/>
            <w:vAlign w:val="center"/>
          </w:tcPr>
          <w:p w14:paraId="391AE506" w14:textId="65A4E4A6" w:rsidR="007F059A" w:rsidRPr="0082126F" w:rsidRDefault="007F059A" w:rsidP="00983D46">
            <w:pPr>
              <w:widowControl/>
              <w:spacing w:line="300" w:lineRule="exact"/>
              <w:jc w:val="left"/>
              <w:rPr>
                <w:rFonts w:ascii="方正仿宋_GBK" w:eastAsia="方正仿宋_GBK" w:hAnsi="方正仿宋_GBK" w:cs="方正仿宋_GBK"/>
                <w:color w:val="000000"/>
                <w:kern w:val="0"/>
                <w:sz w:val="24"/>
                <w:szCs w:val="24"/>
              </w:rPr>
            </w:pPr>
            <w:r w:rsidRPr="000D1784">
              <w:rPr>
                <w:rFonts w:ascii="Times New Roman" w:eastAsia="方正仿宋_GBK" w:hAnsi="Times New Roman"/>
                <w:color w:val="000000"/>
                <w:sz w:val="22"/>
              </w:rPr>
              <w:t>供排水设施一体化管理平台示范</w:t>
            </w:r>
          </w:p>
        </w:tc>
        <w:tc>
          <w:tcPr>
            <w:tcW w:w="3544" w:type="dxa"/>
            <w:vAlign w:val="center"/>
          </w:tcPr>
          <w:p w14:paraId="57D0F1EB" w14:textId="7EAD9E2B" w:rsidR="007F059A" w:rsidRPr="0082126F" w:rsidRDefault="007F059A" w:rsidP="00983D46">
            <w:pPr>
              <w:widowControl/>
              <w:spacing w:line="300" w:lineRule="exact"/>
              <w:jc w:val="left"/>
              <w:rPr>
                <w:rFonts w:ascii="方正仿宋_GBK" w:eastAsia="方正仿宋_GBK" w:hAnsi="方正仿宋_GBK" w:cs="方正仿宋_GBK"/>
                <w:color w:val="000000"/>
                <w:kern w:val="0"/>
                <w:sz w:val="24"/>
                <w:szCs w:val="24"/>
              </w:rPr>
            </w:pPr>
            <w:r w:rsidRPr="000D1784">
              <w:rPr>
                <w:rFonts w:ascii="Times New Roman" w:eastAsia="方正仿宋_GBK" w:hAnsi="Times New Roman"/>
                <w:color w:val="000000"/>
                <w:sz w:val="22"/>
              </w:rPr>
              <w:t>在苏州市中心区污水厂及配套管网服务区示范设施排放安全性评价监测与一体化管理技术</w:t>
            </w:r>
          </w:p>
        </w:tc>
        <w:tc>
          <w:tcPr>
            <w:tcW w:w="1984" w:type="dxa"/>
            <w:vAlign w:val="center"/>
          </w:tcPr>
          <w:p w14:paraId="05DD9CF1" w14:textId="1B94674A" w:rsidR="007F059A" w:rsidRPr="0082126F" w:rsidRDefault="007F059A" w:rsidP="00983D46">
            <w:pPr>
              <w:widowControl/>
              <w:spacing w:line="300" w:lineRule="exact"/>
              <w:jc w:val="left"/>
              <w:rPr>
                <w:rFonts w:ascii="Times New Roman" w:eastAsia="等线" w:hAnsi="Times New Roman" w:cs="Times New Roman"/>
                <w:color w:val="000000"/>
                <w:kern w:val="0"/>
                <w:sz w:val="24"/>
                <w:szCs w:val="24"/>
              </w:rPr>
            </w:pPr>
            <w:r w:rsidRPr="000D1784">
              <w:rPr>
                <w:rFonts w:ascii="Times New Roman" w:eastAsia="方正仿宋_GBK" w:hAnsi="Times New Roman"/>
                <w:color w:val="000000"/>
                <w:sz w:val="22"/>
              </w:rPr>
              <w:t>完成工程建设</w:t>
            </w:r>
          </w:p>
        </w:tc>
        <w:tc>
          <w:tcPr>
            <w:tcW w:w="2552" w:type="dxa"/>
            <w:vAlign w:val="center"/>
          </w:tcPr>
          <w:p w14:paraId="21DA717D" w14:textId="274B3057" w:rsidR="007F059A" w:rsidRPr="0082126F" w:rsidRDefault="007F059A" w:rsidP="00983D46">
            <w:pPr>
              <w:widowControl/>
              <w:spacing w:line="300" w:lineRule="exact"/>
              <w:jc w:val="left"/>
              <w:rPr>
                <w:rFonts w:ascii="Times New Roman" w:eastAsia="等线" w:hAnsi="Times New Roman" w:cs="Times New Roman"/>
                <w:color w:val="000000"/>
                <w:kern w:val="0"/>
                <w:sz w:val="24"/>
                <w:szCs w:val="24"/>
              </w:rPr>
            </w:pPr>
            <w:r w:rsidRPr="00FB4766">
              <w:rPr>
                <w:rFonts w:ascii="Times New Roman" w:eastAsia="方正仿宋_GBK" w:hAnsi="Times New Roman"/>
                <w:color w:val="000000"/>
                <w:sz w:val="22"/>
              </w:rPr>
              <w:t>工程建设完成，正在开展优化调试</w:t>
            </w:r>
          </w:p>
        </w:tc>
        <w:tc>
          <w:tcPr>
            <w:tcW w:w="4336" w:type="dxa"/>
            <w:vAlign w:val="center"/>
          </w:tcPr>
          <w:p w14:paraId="0A8A44C3" w14:textId="77777777" w:rsidR="007F059A" w:rsidRPr="000D1784" w:rsidRDefault="007F059A" w:rsidP="00983D46">
            <w:pPr>
              <w:spacing w:line="300" w:lineRule="exact"/>
              <w:jc w:val="left"/>
              <w:rPr>
                <w:rFonts w:ascii="Times New Roman" w:eastAsia="方正仿宋_GBK" w:hAnsi="Times New Roman"/>
                <w:color w:val="000000"/>
                <w:sz w:val="22"/>
              </w:rPr>
            </w:pPr>
            <w:r w:rsidRPr="000D1784">
              <w:rPr>
                <w:rFonts w:ascii="Times New Roman" w:eastAsia="方正仿宋_GBK" w:hAnsi="Times New Roman"/>
                <w:color w:val="000000"/>
                <w:sz w:val="22"/>
              </w:rPr>
              <w:t>预期效果：</w:t>
            </w:r>
          </w:p>
          <w:p w14:paraId="54409B21" w14:textId="757CA76E" w:rsidR="007F059A" w:rsidRPr="0082126F" w:rsidRDefault="007F059A" w:rsidP="00983D46">
            <w:pPr>
              <w:widowControl/>
              <w:spacing w:line="300" w:lineRule="exact"/>
              <w:jc w:val="left"/>
              <w:rPr>
                <w:rFonts w:ascii="方正仿宋_GBK" w:eastAsia="方正仿宋_GBK" w:hAnsi="方正仿宋_GBK" w:cs="方正仿宋_GBK"/>
                <w:color w:val="000000"/>
                <w:kern w:val="0"/>
                <w:sz w:val="24"/>
                <w:szCs w:val="24"/>
              </w:rPr>
            </w:pPr>
            <w:r w:rsidRPr="000D1784">
              <w:rPr>
                <w:rFonts w:ascii="Times New Roman" w:eastAsia="方正仿宋_GBK" w:hAnsi="Times New Roman"/>
                <w:color w:val="000000"/>
                <w:sz w:val="22"/>
              </w:rPr>
              <w:t>可提高中心区</w:t>
            </w:r>
            <w:r w:rsidRPr="000D1784">
              <w:rPr>
                <w:rFonts w:ascii="Times New Roman" w:eastAsia="方正仿宋_GBK" w:hAnsi="Times New Roman"/>
                <w:color w:val="000000"/>
                <w:sz w:val="22"/>
              </w:rPr>
              <w:t>3</w:t>
            </w:r>
            <w:r w:rsidRPr="000D1784">
              <w:rPr>
                <w:rFonts w:ascii="Times New Roman" w:eastAsia="方正仿宋_GBK" w:hAnsi="Times New Roman"/>
                <w:color w:val="000000"/>
                <w:sz w:val="22"/>
              </w:rPr>
              <w:t>座污水厂及配套排水管网运行效能评估的系统性和时效性，评估周期由过去的月度评估（</w:t>
            </w:r>
            <w:r w:rsidRPr="000D1784">
              <w:rPr>
                <w:rFonts w:ascii="Times New Roman" w:eastAsia="方正仿宋_GBK" w:hAnsi="Times New Roman"/>
                <w:color w:val="000000"/>
                <w:sz w:val="22"/>
              </w:rPr>
              <w:t>&gt;30d</w:t>
            </w:r>
            <w:r w:rsidRPr="000D1784">
              <w:rPr>
                <w:rFonts w:ascii="Times New Roman" w:eastAsia="方正仿宋_GBK" w:hAnsi="Times New Roman"/>
                <w:color w:val="000000"/>
                <w:sz w:val="22"/>
              </w:rPr>
              <w:t>）提升为逐日（</w:t>
            </w:r>
            <w:r w:rsidRPr="000D1784">
              <w:rPr>
                <w:rFonts w:ascii="Times New Roman" w:eastAsia="方正仿宋_GBK" w:hAnsi="Times New Roman"/>
                <w:color w:val="000000"/>
                <w:sz w:val="22"/>
              </w:rPr>
              <w:t>24</w:t>
            </w:r>
            <w:r w:rsidRPr="000D1784">
              <w:rPr>
                <w:rFonts w:ascii="Times New Roman" w:eastAsia="方正仿宋_GBK" w:hAnsi="Times New Roman"/>
                <w:color w:val="000000"/>
                <w:sz w:val="22"/>
              </w:rPr>
              <w:t>小时）评估。</w:t>
            </w:r>
          </w:p>
        </w:tc>
      </w:tr>
      <w:tr w:rsidR="007F059A" w:rsidRPr="0082126F" w14:paraId="29CC8621" w14:textId="77777777" w:rsidTr="007F059A">
        <w:trPr>
          <w:trHeight w:val="20"/>
          <w:jc w:val="center"/>
        </w:trPr>
        <w:tc>
          <w:tcPr>
            <w:tcW w:w="0" w:type="auto"/>
            <w:vAlign w:val="center"/>
          </w:tcPr>
          <w:p w14:paraId="660A5FFF" w14:textId="20535664" w:rsidR="007F059A" w:rsidRPr="0082126F" w:rsidRDefault="007F059A" w:rsidP="00983D46">
            <w:pPr>
              <w:widowControl/>
              <w:spacing w:line="300" w:lineRule="exact"/>
              <w:jc w:val="left"/>
              <w:rPr>
                <w:rFonts w:ascii="Times New Roman" w:eastAsia="等线" w:hAnsi="Times New Roman" w:cs="Times New Roman"/>
                <w:color w:val="000000"/>
                <w:kern w:val="0"/>
                <w:sz w:val="24"/>
                <w:szCs w:val="24"/>
              </w:rPr>
            </w:pPr>
            <w:r>
              <w:rPr>
                <w:rFonts w:ascii="Times New Roman" w:eastAsia="等线" w:hAnsi="Times New Roman" w:cs="Times New Roman" w:hint="eastAsia"/>
                <w:color w:val="000000"/>
                <w:kern w:val="0"/>
                <w:sz w:val="24"/>
                <w:szCs w:val="24"/>
              </w:rPr>
              <w:t>4</w:t>
            </w:r>
          </w:p>
        </w:tc>
        <w:tc>
          <w:tcPr>
            <w:tcW w:w="2480" w:type="dxa"/>
            <w:vAlign w:val="center"/>
          </w:tcPr>
          <w:p w14:paraId="37119B58" w14:textId="01E4A00E" w:rsidR="007F059A" w:rsidRPr="0082126F" w:rsidRDefault="007F059A" w:rsidP="00983D46">
            <w:pPr>
              <w:widowControl/>
              <w:spacing w:line="300" w:lineRule="exact"/>
              <w:jc w:val="left"/>
              <w:rPr>
                <w:rFonts w:ascii="方正仿宋_GBK" w:eastAsia="方正仿宋_GBK" w:hAnsi="方正仿宋_GBK" w:cs="方正仿宋_GBK"/>
                <w:color w:val="000000"/>
                <w:kern w:val="0"/>
                <w:sz w:val="24"/>
                <w:szCs w:val="24"/>
              </w:rPr>
            </w:pPr>
            <w:r w:rsidRPr="000D1784">
              <w:rPr>
                <w:rFonts w:ascii="Times New Roman" w:eastAsia="方正仿宋_GBK" w:hAnsi="Times New Roman"/>
                <w:color w:val="000000"/>
                <w:sz w:val="22"/>
              </w:rPr>
              <w:t>尾水深度净化工程示范</w:t>
            </w:r>
          </w:p>
        </w:tc>
        <w:tc>
          <w:tcPr>
            <w:tcW w:w="3544" w:type="dxa"/>
            <w:vAlign w:val="center"/>
          </w:tcPr>
          <w:p w14:paraId="3981536A" w14:textId="6599D8B8" w:rsidR="007F059A" w:rsidRPr="0082126F" w:rsidRDefault="007F059A" w:rsidP="00983D46">
            <w:pPr>
              <w:widowControl/>
              <w:spacing w:line="300" w:lineRule="exact"/>
              <w:jc w:val="left"/>
              <w:rPr>
                <w:rFonts w:ascii="方正仿宋_GBK" w:eastAsia="方正仿宋_GBK" w:hAnsi="方正仿宋_GBK" w:cs="方正仿宋_GBK"/>
                <w:color w:val="000000"/>
                <w:kern w:val="0"/>
                <w:sz w:val="24"/>
                <w:szCs w:val="24"/>
              </w:rPr>
            </w:pPr>
            <w:r w:rsidRPr="000D1784">
              <w:rPr>
                <w:rFonts w:ascii="Times New Roman" w:eastAsia="方正仿宋_GBK" w:hAnsi="Times New Roman"/>
                <w:color w:val="000000"/>
                <w:sz w:val="22"/>
              </w:rPr>
              <w:t>在苏州市吴中区金庭镇污水处理厂示范水源地陆域污染源截流净化与资源化利用技术</w:t>
            </w:r>
          </w:p>
        </w:tc>
        <w:tc>
          <w:tcPr>
            <w:tcW w:w="1984" w:type="dxa"/>
            <w:vAlign w:val="center"/>
          </w:tcPr>
          <w:p w14:paraId="3169D82F" w14:textId="4A3028D0" w:rsidR="007F059A" w:rsidRPr="0082126F" w:rsidRDefault="007F059A" w:rsidP="00983D46">
            <w:pPr>
              <w:widowControl/>
              <w:spacing w:line="300" w:lineRule="exact"/>
              <w:jc w:val="left"/>
              <w:rPr>
                <w:rFonts w:ascii="Times New Roman" w:eastAsia="等线" w:hAnsi="Times New Roman" w:cs="Times New Roman"/>
                <w:color w:val="000000"/>
                <w:kern w:val="0"/>
                <w:sz w:val="24"/>
                <w:szCs w:val="24"/>
              </w:rPr>
            </w:pPr>
            <w:r w:rsidRPr="000D1784">
              <w:rPr>
                <w:rFonts w:ascii="Times New Roman" w:eastAsia="方正仿宋_GBK" w:hAnsi="Times New Roman"/>
                <w:color w:val="000000"/>
                <w:sz w:val="22"/>
              </w:rPr>
              <w:t>完成工程建设</w:t>
            </w:r>
          </w:p>
        </w:tc>
        <w:tc>
          <w:tcPr>
            <w:tcW w:w="2552" w:type="dxa"/>
            <w:vAlign w:val="center"/>
          </w:tcPr>
          <w:p w14:paraId="44975246" w14:textId="349A8529" w:rsidR="007F059A" w:rsidRPr="0082126F" w:rsidRDefault="007F059A" w:rsidP="00983D46">
            <w:pPr>
              <w:widowControl/>
              <w:spacing w:line="300" w:lineRule="exact"/>
              <w:jc w:val="left"/>
              <w:rPr>
                <w:rFonts w:ascii="Times New Roman" w:eastAsia="等线" w:hAnsi="Times New Roman" w:cs="Times New Roman"/>
                <w:color w:val="000000"/>
                <w:kern w:val="0"/>
                <w:sz w:val="24"/>
                <w:szCs w:val="24"/>
              </w:rPr>
            </w:pPr>
            <w:r w:rsidRPr="00FB4766">
              <w:rPr>
                <w:rFonts w:ascii="Times New Roman" w:eastAsia="方正仿宋_GBK" w:hAnsi="Times New Roman"/>
                <w:color w:val="000000"/>
                <w:sz w:val="22"/>
              </w:rPr>
              <w:t>工程建设完成，正在开展调试运行</w:t>
            </w:r>
          </w:p>
        </w:tc>
        <w:tc>
          <w:tcPr>
            <w:tcW w:w="4336" w:type="dxa"/>
            <w:vAlign w:val="center"/>
          </w:tcPr>
          <w:p w14:paraId="7C3C210A" w14:textId="26F34851" w:rsidR="007F059A" w:rsidRPr="0082126F" w:rsidRDefault="007F059A" w:rsidP="00983D46">
            <w:pPr>
              <w:widowControl/>
              <w:spacing w:line="300" w:lineRule="exact"/>
              <w:jc w:val="left"/>
              <w:rPr>
                <w:rFonts w:ascii="方正仿宋_GBK" w:eastAsia="方正仿宋_GBK" w:hAnsi="方正仿宋_GBK" w:cs="方正仿宋_GBK"/>
                <w:color w:val="000000"/>
                <w:kern w:val="0"/>
                <w:sz w:val="24"/>
                <w:szCs w:val="24"/>
              </w:rPr>
            </w:pPr>
            <w:r w:rsidRPr="000D1784">
              <w:rPr>
                <w:rFonts w:ascii="Times New Roman" w:eastAsia="方正仿宋_GBK" w:hAnsi="Times New Roman"/>
                <w:color w:val="000000"/>
                <w:sz w:val="22"/>
              </w:rPr>
              <w:t>预期效果：实现处理后水质达到江苏省</w:t>
            </w:r>
            <w:r w:rsidRPr="000D1784">
              <w:rPr>
                <w:rFonts w:ascii="Times New Roman" w:eastAsia="方正仿宋_GBK" w:hAnsi="Times New Roman"/>
                <w:color w:val="000000"/>
                <w:sz w:val="22"/>
              </w:rPr>
              <w:t>“263”</w:t>
            </w:r>
            <w:r w:rsidRPr="000D1784">
              <w:rPr>
                <w:rFonts w:ascii="Times New Roman" w:eastAsia="方正仿宋_GBK" w:hAnsi="Times New Roman"/>
                <w:color w:val="000000"/>
                <w:sz w:val="22"/>
              </w:rPr>
              <w:t>专项行动计划特殊排放限值</w:t>
            </w:r>
          </w:p>
        </w:tc>
      </w:tr>
      <w:tr w:rsidR="007F059A" w:rsidRPr="0082126F" w14:paraId="279681A7" w14:textId="77777777" w:rsidTr="007F059A">
        <w:trPr>
          <w:trHeight w:val="20"/>
          <w:jc w:val="center"/>
        </w:trPr>
        <w:tc>
          <w:tcPr>
            <w:tcW w:w="0" w:type="auto"/>
            <w:vAlign w:val="center"/>
          </w:tcPr>
          <w:p w14:paraId="498D481E" w14:textId="3F2D0B43" w:rsidR="007F059A" w:rsidRPr="0082126F" w:rsidRDefault="007F059A" w:rsidP="00983D46">
            <w:pPr>
              <w:widowControl/>
              <w:spacing w:line="300" w:lineRule="exact"/>
              <w:jc w:val="left"/>
              <w:rPr>
                <w:rFonts w:ascii="Times New Roman" w:eastAsia="等线" w:hAnsi="Times New Roman" w:cs="Times New Roman"/>
                <w:color w:val="000000"/>
                <w:kern w:val="0"/>
                <w:sz w:val="24"/>
                <w:szCs w:val="24"/>
              </w:rPr>
            </w:pPr>
            <w:r>
              <w:rPr>
                <w:rFonts w:ascii="Times New Roman" w:eastAsia="等线" w:hAnsi="Times New Roman" w:cs="Times New Roman" w:hint="eastAsia"/>
                <w:color w:val="000000"/>
                <w:kern w:val="0"/>
                <w:sz w:val="24"/>
                <w:szCs w:val="24"/>
              </w:rPr>
              <w:t>5</w:t>
            </w:r>
          </w:p>
        </w:tc>
        <w:tc>
          <w:tcPr>
            <w:tcW w:w="2480" w:type="dxa"/>
            <w:vAlign w:val="center"/>
          </w:tcPr>
          <w:p w14:paraId="4C147A98" w14:textId="3ADCF434" w:rsidR="007F059A" w:rsidRPr="0082126F" w:rsidRDefault="007F059A" w:rsidP="00983D46">
            <w:pPr>
              <w:widowControl/>
              <w:spacing w:line="300" w:lineRule="exact"/>
              <w:jc w:val="left"/>
              <w:rPr>
                <w:rFonts w:ascii="方正仿宋_GBK" w:eastAsia="方正仿宋_GBK" w:hAnsi="方正仿宋_GBK" w:cs="方正仿宋_GBK"/>
                <w:color w:val="000000"/>
                <w:kern w:val="0"/>
                <w:sz w:val="24"/>
                <w:szCs w:val="24"/>
              </w:rPr>
            </w:pPr>
            <w:proofErr w:type="gramStart"/>
            <w:r w:rsidRPr="000D1784">
              <w:rPr>
                <w:rFonts w:ascii="Times New Roman" w:eastAsia="方正仿宋_GBK" w:hAnsi="Times New Roman"/>
                <w:color w:val="000000"/>
                <w:sz w:val="22"/>
              </w:rPr>
              <w:t>分散型农村</w:t>
            </w:r>
            <w:proofErr w:type="gramEnd"/>
            <w:r w:rsidRPr="000D1784">
              <w:rPr>
                <w:rFonts w:ascii="Times New Roman" w:eastAsia="方正仿宋_GBK" w:hAnsi="Times New Roman"/>
                <w:color w:val="000000"/>
                <w:sz w:val="22"/>
              </w:rPr>
              <w:t>生活污水处理级长效运行工程示范</w:t>
            </w:r>
          </w:p>
        </w:tc>
        <w:tc>
          <w:tcPr>
            <w:tcW w:w="3544" w:type="dxa"/>
            <w:vAlign w:val="center"/>
          </w:tcPr>
          <w:p w14:paraId="48AFEEF0" w14:textId="5A1C09D9" w:rsidR="007F059A" w:rsidRPr="0082126F" w:rsidRDefault="007F059A" w:rsidP="00983D46">
            <w:pPr>
              <w:widowControl/>
              <w:spacing w:line="300" w:lineRule="exact"/>
              <w:jc w:val="left"/>
              <w:rPr>
                <w:rFonts w:ascii="方正仿宋_GBK" w:eastAsia="方正仿宋_GBK" w:hAnsi="方正仿宋_GBK" w:cs="方正仿宋_GBK"/>
                <w:color w:val="000000"/>
                <w:kern w:val="0"/>
                <w:sz w:val="24"/>
                <w:szCs w:val="24"/>
              </w:rPr>
            </w:pPr>
            <w:r w:rsidRPr="000D1784">
              <w:rPr>
                <w:rFonts w:ascii="Times New Roman" w:eastAsia="方正仿宋_GBK" w:hAnsi="Times New Roman"/>
                <w:color w:val="000000"/>
                <w:sz w:val="22"/>
              </w:rPr>
              <w:t>在苏州市吴中区胥口湾周边地区示范</w:t>
            </w:r>
            <w:proofErr w:type="gramStart"/>
            <w:r w:rsidRPr="000D1784">
              <w:rPr>
                <w:rFonts w:ascii="Times New Roman" w:eastAsia="方正仿宋_GBK" w:hAnsi="Times New Roman"/>
                <w:color w:val="000000"/>
                <w:sz w:val="22"/>
              </w:rPr>
              <w:t>分散型农村</w:t>
            </w:r>
            <w:proofErr w:type="gramEnd"/>
            <w:r w:rsidRPr="000D1784">
              <w:rPr>
                <w:rFonts w:ascii="Times New Roman" w:eastAsia="方正仿宋_GBK" w:hAnsi="Times New Roman"/>
                <w:color w:val="000000"/>
                <w:sz w:val="22"/>
              </w:rPr>
              <w:t>生活污水处理一体化技术</w:t>
            </w:r>
          </w:p>
        </w:tc>
        <w:tc>
          <w:tcPr>
            <w:tcW w:w="1984" w:type="dxa"/>
            <w:vAlign w:val="center"/>
          </w:tcPr>
          <w:p w14:paraId="206E3F3C" w14:textId="5E2A1DC5" w:rsidR="007F059A" w:rsidRPr="0082126F" w:rsidRDefault="007F059A" w:rsidP="00983D46">
            <w:pPr>
              <w:widowControl/>
              <w:spacing w:line="300" w:lineRule="exact"/>
              <w:jc w:val="left"/>
              <w:rPr>
                <w:rFonts w:ascii="Times New Roman" w:eastAsia="等线" w:hAnsi="Times New Roman" w:cs="Times New Roman"/>
                <w:color w:val="000000"/>
                <w:kern w:val="0"/>
                <w:sz w:val="24"/>
                <w:szCs w:val="24"/>
              </w:rPr>
            </w:pPr>
            <w:r w:rsidRPr="000D1784">
              <w:rPr>
                <w:rFonts w:ascii="Times New Roman" w:eastAsia="方正仿宋_GBK" w:hAnsi="Times New Roman"/>
                <w:color w:val="000000"/>
                <w:sz w:val="22"/>
              </w:rPr>
              <w:t>完成工程建设</w:t>
            </w:r>
          </w:p>
        </w:tc>
        <w:tc>
          <w:tcPr>
            <w:tcW w:w="2552" w:type="dxa"/>
            <w:vAlign w:val="center"/>
          </w:tcPr>
          <w:p w14:paraId="407CB6AA" w14:textId="10C50050" w:rsidR="007F059A" w:rsidRPr="0082126F" w:rsidRDefault="007F059A" w:rsidP="00983D46">
            <w:pPr>
              <w:widowControl/>
              <w:spacing w:line="300" w:lineRule="exact"/>
              <w:jc w:val="left"/>
              <w:rPr>
                <w:rFonts w:ascii="Times New Roman" w:eastAsia="等线" w:hAnsi="Times New Roman" w:cs="Times New Roman"/>
                <w:color w:val="000000"/>
                <w:kern w:val="0"/>
                <w:sz w:val="24"/>
                <w:szCs w:val="24"/>
              </w:rPr>
            </w:pPr>
            <w:r w:rsidRPr="00FB4766">
              <w:rPr>
                <w:rFonts w:ascii="Times New Roman" w:eastAsia="方正仿宋_GBK" w:hAnsi="Times New Roman"/>
                <w:color w:val="000000"/>
                <w:sz w:val="22"/>
              </w:rPr>
              <w:t>工程建设完成</w:t>
            </w:r>
          </w:p>
        </w:tc>
        <w:tc>
          <w:tcPr>
            <w:tcW w:w="4336" w:type="dxa"/>
            <w:vAlign w:val="center"/>
          </w:tcPr>
          <w:p w14:paraId="0B7877BF" w14:textId="70A9A632" w:rsidR="007F059A" w:rsidRPr="0082126F" w:rsidRDefault="007F059A" w:rsidP="00983D46">
            <w:pPr>
              <w:widowControl/>
              <w:spacing w:line="300" w:lineRule="exact"/>
              <w:jc w:val="left"/>
              <w:rPr>
                <w:rFonts w:ascii="方正仿宋_GBK" w:eastAsia="方正仿宋_GBK" w:hAnsi="方正仿宋_GBK" w:cs="方正仿宋_GBK"/>
                <w:color w:val="000000"/>
                <w:kern w:val="0"/>
                <w:sz w:val="24"/>
                <w:szCs w:val="24"/>
              </w:rPr>
            </w:pPr>
            <w:r w:rsidRPr="000D1784">
              <w:rPr>
                <w:rFonts w:ascii="Times New Roman" w:eastAsia="方正仿宋_GBK" w:hAnsi="Times New Roman"/>
                <w:color w:val="000000"/>
                <w:sz w:val="22"/>
              </w:rPr>
              <w:t>预期效果：实现出水达到污染物排放标准一级</w:t>
            </w:r>
            <w:r w:rsidRPr="000D1784">
              <w:rPr>
                <w:rFonts w:ascii="Times New Roman" w:eastAsia="方正仿宋_GBK" w:hAnsi="Times New Roman"/>
                <w:color w:val="000000"/>
                <w:sz w:val="22"/>
              </w:rPr>
              <w:t>B</w:t>
            </w:r>
            <w:r w:rsidRPr="000D1784">
              <w:rPr>
                <w:rFonts w:ascii="Times New Roman" w:eastAsia="方正仿宋_GBK" w:hAnsi="Times New Roman"/>
                <w:color w:val="000000"/>
                <w:sz w:val="22"/>
              </w:rPr>
              <w:t>要求，有机物及氮磷的去除效率均高于</w:t>
            </w:r>
            <w:r w:rsidRPr="000D1784">
              <w:rPr>
                <w:rFonts w:ascii="Times New Roman" w:eastAsia="方正仿宋_GBK" w:hAnsi="Times New Roman"/>
                <w:color w:val="000000"/>
                <w:sz w:val="22"/>
              </w:rPr>
              <w:t>70%</w:t>
            </w:r>
            <w:r w:rsidRPr="000D1784">
              <w:rPr>
                <w:rFonts w:ascii="Times New Roman" w:eastAsia="方正仿宋_GBK" w:hAnsi="Times New Roman"/>
                <w:color w:val="000000"/>
                <w:sz w:val="22"/>
              </w:rPr>
              <w:t>，实现处理能力为</w:t>
            </w:r>
            <w:r w:rsidRPr="000D1784">
              <w:rPr>
                <w:rFonts w:ascii="Times New Roman" w:eastAsia="方正仿宋_GBK" w:hAnsi="Times New Roman"/>
                <w:color w:val="000000"/>
                <w:sz w:val="22"/>
              </w:rPr>
              <w:t>20m</w:t>
            </w:r>
            <w:r w:rsidRPr="000D1784">
              <w:rPr>
                <w:rFonts w:ascii="Times New Roman" w:eastAsia="方正仿宋_GBK" w:hAnsi="Times New Roman"/>
                <w:color w:val="000000"/>
                <w:sz w:val="22"/>
                <w:vertAlign w:val="superscript"/>
              </w:rPr>
              <w:t>3</w:t>
            </w:r>
            <w:r w:rsidRPr="000D1784">
              <w:rPr>
                <w:rFonts w:ascii="Times New Roman" w:eastAsia="方正仿宋_GBK" w:hAnsi="Times New Roman"/>
                <w:color w:val="000000"/>
                <w:sz w:val="22"/>
              </w:rPr>
              <w:t>/d</w:t>
            </w:r>
            <w:r w:rsidRPr="000D1784">
              <w:rPr>
                <w:rFonts w:ascii="Times New Roman" w:eastAsia="方正仿宋_GBK" w:hAnsi="Times New Roman"/>
                <w:color w:val="000000"/>
                <w:sz w:val="22"/>
              </w:rPr>
              <w:t>处理装置的建设成本由目前的</w:t>
            </w:r>
            <w:r w:rsidRPr="000D1784">
              <w:rPr>
                <w:rFonts w:ascii="Times New Roman" w:eastAsia="方正仿宋_GBK" w:hAnsi="Times New Roman"/>
                <w:color w:val="000000"/>
                <w:sz w:val="22"/>
              </w:rPr>
              <w:t>8000</w:t>
            </w:r>
            <w:r w:rsidRPr="000D1784">
              <w:rPr>
                <w:rFonts w:ascii="Times New Roman" w:eastAsia="方正仿宋_GBK" w:hAnsi="Times New Roman"/>
                <w:color w:val="000000"/>
                <w:sz w:val="22"/>
              </w:rPr>
              <w:t>元</w:t>
            </w:r>
            <w:r w:rsidRPr="000D1784">
              <w:rPr>
                <w:rFonts w:ascii="Times New Roman" w:eastAsia="方正仿宋_GBK" w:hAnsi="Times New Roman"/>
                <w:color w:val="000000"/>
                <w:sz w:val="22"/>
              </w:rPr>
              <w:t>/</w:t>
            </w:r>
            <w:r w:rsidRPr="000D1784">
              <w:rPr>
                <w:rFonts w:ascii="Times New Roman" w:eastAsia="方正仿宋_GBK" w:hAnsi="Times New Roman"/>
                <w:color w:val="000000"/>
                <w:sz w:val="22"/>
              </w:rPr>
              <w:t>吨降至</w:t>
            </w:r>
            <w:r w:rsidRPr="000D1784">
              <w:rPr>
                <w:rFonts w:ascii="Times New Roman" w:eastAsia="方正仿宋_GBK" w:hAnsi="Times New Roman"/>
                <w:color w:val="000000"/>
                <w:sz w:val="22"/>
              </w:rPr>
              <w:t>7500</w:t>
            </w:r>
            <w:r w:rsidRPr="000D1784">
              <w:rPr>
                <w:rFonts w:ascii="Times New Roman" w:eastAsia="方正仿宋_GBK" w:hAnsi="Times New Roman"/>
                <w:color w:val="000000"/>
                <w:sz w:val="22"/>
              </w:rPr>
              <w:t>元</w:t>
            </w:r>
            <w:r w:rsidRPr="000D1784">
              <w:rPr>
                <w:rFonts w:ascii="Times New Roman" w:eastAsia="方正仿宋_GBK" w:hAnsi="Times New Roman"/>
                <w:color w:val="000000"/>
                <w:sz w:val="22"/>
              </w:rPr>
              <w:t>/</w:t>
            </w:r>
            <w:r w:rsidRPr="000D1784">
              <w:rPr>
                <w:rFonts w:ascii="Times New Roman" w:eastAsia="方正仿宋_GBK" w:hAnsi="Times New Roman"/>
                <w:color w:val="000000"/>
                <w:sz w:val="22"/>
              </w:rPr>
              <w:t>吨，运行费用不高于</w:t>
            </w:r>
            <w:r w:rsidRPr="000D1784">
              <w:rPr>
                <w:rFonts w:ascii="Times New Roman" w:eastAsia="方正仿宋_GBK" w:hAnsi="Times New Roman"/>
                <w:color w:val="000000"/>
                <w:sz w:val="22"/>
              </w:rPr>
              <w:t>0.7</w:t>
            </w:r>
            <w:r w:rsidRPr="000D1784">
              <w:rPr>
                <w:rFonts w:ascii="Times New Roman" w:eastAsia="方正仿宋_GBK" w:hAnsi="Times New Roman"/>
                <w:color w:val="000000"/>
                <w:sz w:val="22"/>
              </w:rPr>
              <w:t>元</w:t>
            </w:r>
            <w:r w:rsidRPr="000D1784">
              <w:rPr>
                <w:rFonts w:ascii="Times New Roman" w:eastAsia="方正仿宋_GBK" w:hAnsi="Times New Roman"/>
                <w:color w:val="000000"/>
                <w:sz w:val="22"/>
              </w:rPr>
              <w:t>/</w:t>
            </w:r>
            <w:r w:rsidRPr="000D1784">
              <w:rPr>
                <w:rFonts w:ascii="Times New Roman" w:eastAsia="方正仿宋_GBK" w:hAnsi="Times New Roman"/>
                <w:color w:val="000000"/>
                <w:sz w:val="22"/>
              </w:rPr>
              <w:t>吨，出水可达到污染物排放标准一级</w:t>
            </w:r>
            <w:r w:rsidRPr="000D1784">
              <w:rPr>
                <w:rFonts w:ascii="Times New Roman" w:eastAsia="方正仿宋_GBK" w:hAnsi="Times New Roman"/>
                <w:color w:val="000000"/>
                <w:sz w:val="22"/>
              </w:rPr>
              <w:t>B</w:t>
            </w:r>
            <w:r w:rsidRPr="000D1784">
              <w:rPr>
                <w:rFonts w:ascii="Times New Roman" w:eastAsia="方正仿宋_GBK" w:hAnsi="Times New Roman"/>
                <w:color w:val="000000"/>
                <w:sz w:val="22"/>
              </w:rPr>
              <w:t>要求，对有机物及氮磷的去除效率均高于</w:t>
            </w:r>
            <w:r w:rsidRPr="000D1784">
              <w:rPr>
                <w:rFonts w:ascii="Times New Roman" w:eastAsia="方正仿宋_GBK" w:hAnsi="Times New Roman"/>
                <w:color w:val="000000"/>
                <w:sz w:val="22"/>
              </w:rPr>
              <w:t>70%</w:t>
            </w:r>
            <w:r w:rsidRPr="000D1784">
              <w:rPr>
                <w:rFonts w:ascii="Times New Roman" w:eastAsia="方正仿宋_GBK" w:hAnsi="Times New Roman"/>
                <w:color w:val="000000"/>
                <w:sz w:val="22"/>
              </w:rPr>
              <w:t>，装置运行维护次数每年不多于</w:t>
            </w:r>
            <w:r w:rsidRPr="000D1784">
              <w:rPr>
                <w:rFonts w:ascii="Times New Roman" w:eastAsia="方正仿宋_GBK" w:hAnsi="Times New Roman"/>
                <w:color w:val="000000"/>
                <w:sz w:val="22"/>
              </w:rPr>
              <w:t>2</w:t>
            </w:r>
            <w:r w:rsidRPr="000D1784">
              <w:rPr>
                <w:rFonts w:ascii="Times New Roman" w:eastAsia="方正仿宋_GBK" w:hAnsi="Times New Roman"/>
                <w:color w:val="000000"/>
                <w:sz w:val="22"/>
              </w:rPr>
              <w:t>次。</w:t>
            </w:r>
          </w:p>
        </w:tc>
      </w:tr>
      <w:tr w:rsidR="007F059A" w:rsidRPr="0082126F" w14:paraId="295FC373" w14:textId="77777777" w:rsidTr="007F059A">
        <w:trPr>
          <w:trHeight w:val="20"/>
          <w:jc w:val="center"/>
        </w:trPr>
        <w:tc>
          <w:tcPr>
            <w:tcW w:w="0" w:type="auto"/>
            <w:vAlign w:val="center"/>
          </w:tcPr>
          <w:p w14:paraId="7542BCAD" w14:textId="0C0148B3" w:rsidR="007F059A" w:rsidRPr="0082126F" w:rsidRDefault="007F059A" w:rsidP="00983D46">
            <w:pPr>
              <w:widowControl/>
              <w:spacing w:line="300" w:lineRule="exact"/>
              <w:jc w:val="left"/>
              <w:rPr>
                <w:rFonts w:ascii="Times New Roman" w:eastAsia="等线" w:hAnsi="Times New Roman" w:cs="Times New Roman"/>
                <w:color w:val="000000"/>
                <w:kern w:val="0"/>
                <w:sz w:val="24"/>
                <w:szCs w:val="24"/>
              </w:rPr>
            </w:pPr>
            <w:r>
              <w:rPr>
                <w:rFonts w:ascii="Times New Roman" w:eastAsia="等线" w:hAnsi="Times New Roman" w:cs="Times New Roman" w:hint="eastAsia"/>
                <w:color w:val="000000"/>
                <w:kern w:val="0"/>
                <w:sz w:val="24"/>
                <w:szCs w:val="24"/>
              </w:rPr>
              <w:t>6</w:t>
            </w:r>
          </w:p>
        </w:tc>
        <w:tc>
          <w:tcPr>
            <w:tcW w:w="2480" w:type="dxa"/>
            <w:vAlign w:val="center"/>
          </w:tcPr>
          <w:p w14:paraId="1C4D3A54" w14:textId="499154CC" w:rsidR="007F059A" w:rsidRPr="0082126F" w:rsidRDefault="007F059A" w:rsidP="00983D46">
            <w:pPr>
              <w:widowControl/>
              <w:spacing w:line="300" w:lineRule="exact"/>
              <w:jc w:val="left"/>
              <w:rPr>
                <w:rFonts w:ascii="方正仿宋_GBK" w:eastAsia="方正仿宋_GBK" w:hAnsi="方正仿宋_GBK" w:cs="方正仿宋_GBK"/>
                <w:color w:val="000000"/>
                <w:kern w:val="0"/>
                <w:sz w:val="24"/>
                <w:szCs w:val="24"/>
              </w:rPr>
            </w:pPr>
            <w:r w:rsidRPr="000D1784">
              <w:rPr>
                <w:rFonts w:ascii="Times New Roman" w:eastAsia="方正仿宋_GBK" w:hAnsi="Times New Roman"/>
                <w:color w:val="000000"/>
                <w:sz w:val="22"/>
              </w:rPr>
              <w:t>湖滨生态</w:t>
            </w:r>
            <w:proofErr w:type="gramStart"/>
            <w:r w:rsidRPr="000D1784">
              <w:rPr>
                <w:rFonts w:ascii="Times New Roman" w:eastAsia="方正仿宋_GBK" w:hAnsi="Times New Roman"/>
                <w:color w:val="000000"/>
                <w:sz w:val="22"/>
              </w:rPr>
              <w:t>岸带维护</w:t>
            </w:r>
            <w:proofErr w:type="gramEnd"/>
            <w:r w:rsidRPr="000D1784">
              <w:rPr>
                <w:rFonts w:ascii="Times New Roman" w:eastAsia="方正仿宋_GBK" w:hAnsi="Times New Roman"/>
                <w:color w:val="000000"/>
                <w:sz w:val="22"/>
              </w:rPr>
              <w:t>管理工程示范</w:t>
            </w:r>
          </w:p>
        </w:tc>
        <w:tc>
          <w:tcPr>
            <w:tcW w:w="3544" w:type="dxa"/>
            <w:vAlign w:val="center"/>
          </w:tcPr>
          <w:p w14:paraId="59C35732" w14:textId="00B29F1B" w:rsidR="007F059A" w:rsidRPr="0082126F" w:rsidRDefault="007F059A" w:rsidP="00983D46">
            <w:pPr>
              <w:widowControl/>
              <w:spacing w:line="300" w:lineRule="exact"/>
              <w:jc w:val="left"/>
              <w:rPr>
                <w:rFonts w:ascii="方正仿宋_GBK" w:eastAsia="方正仿宋_GBK" w:hAnsi="方正仿宋_GBK" w:cs="方正仿宋_GBK"/>
                <w:color w:val="000000"/>
                <w:kern w:val="0"/>
                <w:sz w:val="24"/>
                <w:szCs w:val="24"/>
              </w:rPr>
            </w:pPr>
            <w:r w:rsidRPr="000D1784">
              <w:rPr>
                <w:rFonts w:ascii="Times New Roman" w:eastAsia="方正仿宋_GBK" w:hAnsi="Times New Roman"/>
                <w:color w:val="000000"/>
                <w:sz w:val="22"/>
              </w:rPr>
              <w:t>在胥口湾寺前水源地东侧湖滨带示范水生植被调控管理技术、水生植物收割残体资源化处置技术</w:t>
            </w:r>
          </w:p>
        </w:tc>
        <w:tc>
          <w:tcPr>
            <w:tcW w:w="1984" w:type="dxa"/>
            <w:vAlign w:val="center"/>
          </w:tcPr>
          <w:p w14:paraId="35F4F939" w14:textId="3759C1A7" w:rsidR="007F059A" w:rsidRPr="0082126F" w:rsidRDefault="007F059A" w:rsidP="00983D46">
            <w:pPr>
              <w:widowControl/>
              <w:spacing w:line="300" w:lineRule="exact"/>
              <w:jc w:val="left"/>
              <w:rPr>
                <w:rFonts w:ascii="Times New Roman" w:eastAsia="等线" w:hAnsi="Times New Roman" w:cs="Times New Roman"/>
                <w:color w:val="000000"/>
                <w:kern w:val="0"/>
                <w:sz w:val="24"/>
                <w:szCs w:val="24"/>
              </w:rPr>
            </w:pPr>
            <w:r w:rsidRPr="000D1784">
              <w:rPr>
                <w:rFonts w:ascii="Times New Roman" w:eastAsia="方正仿宋_GBK" w:hAnsi="Times New Roman"/>
                <w:color w:val="000000"/>
                <w:sz w:val="22"/>
              </w:rPr>
              <w:t>完成工程建设</w:t>
            </w:r>
          </w:p>
        </w:tc>
        <w:tc>
          <w:tcPr>
            <w:tcW w:w="2552" w:type="dxa"/>
            <w:vAlign w:val="center"/>
          </w:tcPr>
          <w:p w14:paraId="1209D44E" w14:textId="0966F651" w:rsidR="007F059A" w:rsidRPr="0082126F" w:rsidRDefault="007F059A" w:rsidP="00983D46">
            <w:pPr>
              <w:widowControl/>
              <w:spacing w:line="300" w:lineRule="exact"/>
              <w:jc w:val="left"/>
              <w:rPr>
                <w:rFonts w:ascii="Times New Roman" w:eastAsia="等线" w:hAnsi="Times New Roman" w:cs="Times New Roman"/>
                <w:color w:val="000000"/>
                <w:kern w:val="0"/>
                <w:sz w:val="24"/>
                <w:szCs w:val="24"/>
              </w:rPr>
            </w:pPr>
            <w:r w:rsidRPr="00FB4766">
              <w:rPr>
                <w:rFonts w:ascii="Times New Roman" w:eastAsia="方正仿宋_GBK" w:hAnsi="Times New Roman"/>
                <w:color w:val="000000"/>
                <w:sz w:val="22"/>
              </w:rPr>
              <w:t>建设完成，已开展第三方监测</w:t>
            </w:r>
          </w:p>
        </w:tc>
        <w:tc>
          <w:tcPr>
            <w:tcW w:w="4336" w:type="dxa"/>
            <w:vAlign w:val="center"/>
          </w:tcPr>
          <w:p w14:paraId="4E044250" w14:textId="77777777" w:rsidR="007F059A" w:rsidRPr="000D1784" w:rsidRDefault="007F059A" w:rsidP="00983D46">
            <w:pPr>
              <w:spacing w:line="300" w:lineRule="exact"/>
              <w:jc w:val="left"/>
              <w:rPr>
                <w:rFonts w:ascii="Times New Roman" w:eastAsia="方正仿宋_GBK" w:hAnsi="Times New Roman"/>
                <w:color w:val="000000"/>
                <w:sz w:val="22"/>
              </w:rPr>
            </w:pPr>
            <w:r w:rsidRPr="000D1784">
              <w:rPr>
                <w:rFonts w:ascii="Times New Roman" w:eastAsia="方正仿宋_GBK" w:hAnsi="Times New Roman"/>
                <w:color w:val="000000"/>
                <w:sz w:val="22"/>
              </w:rPr>
              <w:t>预期效果：</w:t>
            </w:r>
          </w:p>
          <w:p w14:paraId="1E226A96" w14:textId="1470DC72" w:rsidR="007F059A" w:rsidRPr="0082126F" w:rsidRDefault="007F059A" w:rsidP="00983D46">
            <w:pPr>
              <w:widowControl/>
              <w:spacing w:line="300" w:lineRule="exact"/>
              <w:jc w:val="left"/>
              <w:rPr>
                <w:rFonts w:ascii="方正仿宋_GBK" w:eastAsia="方正仿宋_GBK" w:hAnsi="方正仿宋_GBK" w:cs="方正仿宋_GBK"/>
                <w:color w:val="000000"/>
                <w:kern w:val="0"/>
                <w:sz w:val="24"/>
                <w:szCs w:val="24"/>
              </w:rPr>
            </w:pPr>
            <w:r w:rsidRPr="000D1784">
              <w:rPr>
                <w:rFonts w:ascii="Times New Roman" w:eastAsia="方正仿宋_GBK" w:hAnsi="Times New Roman"/>
                <w:color w:val="000000"/>
                <w:sz w:val="22"/>
              </w:rPr>
              <w:lastRenderedPageBreak/>
              <w:t>实现示范区内水生植被多样性指数由目前的</w:t>
            </w:r>
            <w:r w:rsidRPr="000D1784">
              <w:rPr>
                <w:rFonts w:ascii="Times New Roman" w:eastAsia="方正仿宋_GBK" w:hAnsi="Times New Roman"/>
                <w:color w:val="000000"/>
                <w:sz w:val="22"/>
              </w:rPr>
              <w:t>0.32</w:t>
            </w:r>
            <w:r w:rsidRPr="000D1784">
              <w:rPr>
                <w:rFonts w:ascii="Times New Roman" w:eastAsia="方正仿宋_GBK" w:hAnsi="Times New Roman"/>
                <w:color w:val="000000"/>
                <w:sz w:val="22"/>
              </w:rPr>
              <w:t>增加至</w:t>
            </w:r>
            <w:r w:rsidRPr="000D1784">
              <w:rPr>
                <w:rFonts w:ascii="Times New Roman" w:eastAsia="方正仿宋_GBK" w:hAnsi="Times New Roman"/>
                <w:color w:val="000000"/>
                <w:sz w:val="22"/>
              </w:rPr>
              <w:t>0.36</w:t>
            </w:r>
            <w:r w:rsidRPr="000D1784">
              <w:rPr>
                <w:rFonts w:ascii="Times New Roman" w:eastAsia="方正仿宋_GBK" w:hAnsi="Times New Roman"/>
                <w:color w:val="000000"/>
                <w:sz w:val="22"/>
              </w:rPr>
              <w:t>以上且同比至少增加</w:t>
            </w:r>
            <w:r w:rsidRPr="000D1784">
              <w:rPr>
                <w:rFonts w:ascii="Times New Roman" w:eastAsia="方正仿宋_GBK" w:hAnsi="Times New Roman"/>
                <w:color w:val="000000"/>
                <w:sz w:val="22"/>
              </w:rPr>
              <w:t>10%</w:t>
            </w:r>
          </w:p>
        </w:tc>
      </w:tr>
      <w:tr w:rsidR="007F059A" w:rsidRPr="0082126F" w14:paraId="07E3FFD3" w14:textId="77777777" w:rsidTr="007F059A">
        <w:trPr>
          <w:trHeight w:val="20"/>
          <w:jc w:val="center"/>
        </w:trPr>
        <w:tc>
          <w:tcPr>
            <w:tcW w:w="0" w:type="auto"/>
            <w:vAlign w:val="center"/>
          </w:tcPr>
          <w:p w14:paraId="7FDD11AF" w14:textId="5D3F1BBB" w:rsidR="007F059A" w:rsidRPr="0082126F" w:rsidRDefault="007F059A" w:rsidP="00983D46">
            <w:pPr>
              <w:widowControl/>
              <w:spacing w:line="300" w:lineRule="exact"/>
              <w:jc w:val="left"/>
              <w:rPr>
                <w:rFonts w:ascii="Times New Roman" w:eastAsia="等线" w:hAnsi="Times New Roman" w:cs="Times New Roman"/>
                <w:color w:val="000000"/>
                <w:kern w:val="0"/>
                <w:sz w:val="24"/>
                <w:szCs w:val="24"/>
              </w:rPr>
            </w:pPr>
            <w:r>
              <w:rPr>
                <w:rFonts w:ascii="Times New Roman" w:eastAsia="等线" w:hAnsi="Times New Roman" w:cs="Times New Roman" w:hint="eastAsia"/>
                <w:color w:val="000000"/>
                <w:kern w:val="0"/>
                <w:sz w:val="24"/>
                <w:szCs w:val="24"/>
              </w:rPr>
              <w:lastRenderedPageBreak/>
              <w:t>7</w:t>
            </w:r>
          </w:p>
        </w:tc>
        <w:tc>
          <w:tcPr>
            <w:tcW w:w="2480" w:type="dxa"/>
            <w:vAlign w:val="center"/>
          </w:tcPr>
          <w:p w14:paraId="5EFC58FD" w14:textId="676EE1C9" w:rsidR="007F059A" w:rsidRPr="0082126F" w:rsidRDefault="007F059A" w:rsidP="00983D46">
            <w:pPr>
              <w:widowControl/>
              <w:spacing w:line="300" w:lineRule="exact"/>
              <w:jc w:val="left"/>
              <w:rPr>
                <w:rFonts w:ascii="方正仿宋_GBK" w:eastAsia="方正仿宋_GBK" w:hAnsi="方正仿宋_GBK" w:cs="方正仿宋_GBK"/>
                <w:color w:val="000000"/>
                <w:kern w:val="0"/>
                <w:sz w:val="24"/>
                <w:szCs w:val="24"/>
              </w:rPr>
            </w:pPr>
            <w:r w:rsidRPr="000D1784">
              <w:rPr>
                <w:rFonts w:ascii="Times New Roman" w:eastAsia="方正仿宋_GBK" w:hAnsi="Times New Roman"/>
                <w:color w:val="000000"/>
                <w:sz w:val="22"/>
              </w:rPr>
              <w:t>城市区域径流多维立体控制工程示范</w:t>
            </w:r>
          </w:p>
        </w:tc>
        <w:tc>
          <w:tcPr>
            <w:tcW w:w="3544" w:type="dxa"/>
            <w:vAlign w:val="center"/>
          </w:tcPr>
          <w:p w14:paraId="11EEC9D7" w14:textId="5F8E770B" w:rsidR="007F059A" w:rsidRPr="0082126F" w:rsidRDefault="007F059A" w:rsidP="00983D46">
            <w:pPr>
              <w:widowControl/>
              <w:spacing w:line="300" w:lineRule="exact"/>
              <w:jc w:val="left"/>
              <w:rPr>
                <w:rFonts w:ascii="方正仿宋_GBK" w:eastAsia="方正仿宋_GBK" w:hAnsi="方正仿宋_GBK" w:cs="方正仿宋_GBK"/>
                <w:color w:val="000000"/>
                <w:kern w:val="0"/>
                <w:sz w:val="24"/>
                <w:szCs w:val="24"/>
              </w:rPr>
            </w:pPr>
            <w:r w:rsidRPr="000D1784">
              <w:rPr>
                <w:rFonts w:ascii="Times New Roman" w:eastAsia="方正仿宋_GBK" w:hAnsi="Times New Roman"/>
                <w:color w:val="000000"/>
                <w:sz w:val="22"/>
              </w:rPr>
              <w:t>在苏州市平江新城示范区域径流多维立体控制技术</w:t>
            </w:r>
          </w:p>
        </w:tc>
        <w:tc>
          <w:tcPr>
            <w:tcW w:w="1984" w:type="dxa"/>
            <w:vAlign w:val="center"/>
          </w:tcPr>
          <w:p w14:paraId="10C1EE1D" w14:textId="48C5ABAC" w:rsidR="007F059A" w:rsidRPr="0082126F" w:rsidRDefault="007F059A" w:rsidP="00983D46">
            <w:pPr>
              <w:widowControl/>
              <w:spacing w:line="300" w:lineRule="exact"/>
              <w:jc w:val="left"/>
              <w:rPr>
                <w:rFonts w:ascii="Times New Roman" w:eastAsia="等线" w:hAnsi="Times New Roman" w:cs="Times New Roman"/>
                <w:color w:val="000000"/>
                <w:kern w:val="0"/>
                <w:sz w:val="24"/>
                <w:szCs w:val="24"/>
              </w:rPr>
            </w:pPr>
            <w:r w:rsidRPr="000D1784">
              <w:rPr>
                <w:rFonts w:ascii="Times New Roman" w:eastAsia="方正仿宋_GBK" w:hAnsi="Times New Roman"/>
                <w:color w:val="000000"/>
                <w:sz w:val="22"/>
              </w:rPr>
              <w:t>完成工程建设</w:t>
            </w:r>
          </w:p>
        </w:tc>
        <w:tc>
          <w:tcPr>
            <w:tcW w:w="2552" w:type="dxa"/>
            <w:vAlign w:val="center"/>
          </w:tcPr>
          <w:p w14:paraId="7AD87A11" w14:textId="6257D068" w:rsidR="007F059A" w:rsidRPr="0082126F" w:rsidRDefault="007F059A" w:rsidP="00983D46">
            <w:pPr>
              <w:widowControl/>
              <w:spacing w:line="300" w:lineRule="exact"/>
              <w:jc w:val="left"/>
              <w:rPr>
                <w:rFonts w:ascii="Times New Roman" w:eastAsia="等线" w:hAnsi="Times New Roman" w:cs="Times New Roman"/>
                <w:color w:val="000000"/>
                <w:kern w:val="0"/>
                <w:sz w:val="24"/>
                <w:szCs w:val="24"/>
              </w:rPr>
            </w:pPr>
            <w:r w:rsidRPr="00FB4766">
              <w:rPr>
                <w:rFonts w:ascii="Times New Roman" w:eastAsia="方正仿宋_GBK" w:hAnsi="Times New Roman"/>
                <w:color w:val="000000"/>
                <w:sz w:val="22"/>
              </w:rPr>
              <w:t>17</w:t>
            </w:r>
            <w:r w:rsidRPr="00FB4766">
              <w:rPr>
                <w:rFonts w:ascii="Times New Roman" w:eastAsia="方正仿宋_GBK" w:hAnsi="Times New Roman"/>
                <w:color w:val="000000"/>
                <w:sz w:val="22"/>
              </w:rPr>
              <w:t>个示范点全部工程建设完成，其中</w:t>
            </w:r>
            <w:r w:rsidRPr="00FB4766">
              <w:rPr>
                <w:rFonts w:ascii="Times New Roman" w:eastAsia="方正仿宋_GBK" w:hAnsi="Times New Roman"/>
                <w:color w:val="000000"/>
                <w:sz w:val="22"/>
              </w:rPr>
              <w:t>13</w:t>
            </w:r>
            <w:r w:rsidRPr="00FB4766">
              <w:rPr>
                <w:rFonts w:ascii="Times New Roman" w:eastAsia="方正仿宋_GBK" w:hAnsi="Times New Roman"/>
                <w:color w:val="000000"/>
                <w:sz w:val="22"/>
              </w:rPr>
              <w:t>个示范点已完成竣工验收正在运行，</w:t>
            </w:r>
            <w:r w:rsidRPr="00FB4766">
              <w:rPr>
                <w:rFonts w:ascii="Times New Roman" w:eastAsia="方正仿宋_GBK" w:hAnsi="Times New Roman"/>
                <w:color w:val="000000"/>
                <w:sz w:val="22"/>
              </w:rPr>
              <w:t>4</w:t>
            </w:r>
            <w:r w:rsidRPr="00FB4766">
              <w:rPr>
                <w:rFonts w:ascii="Times New Roman" w:eastAsia="方正仿宋_GBK" w:hAnsi="Times New Roman"/>
                <w:color w:val="000000"/>
                <w:sz w:val="22"/>
              </w:rPr>
              <w:t>个示范点准备验收</w:t>
            </w:r>
          </w:p>
        </w:tc>
        <w:tc>
          <w:tcPr>
            <w:tcW w:w="4336" w:type="dxa"/>
            <w:vAlign w:val="center"/>
          </w:tcPr>
          <w:p w14:paraId="5DE30756" w14:textId="77777777" w:rsidR="007F059A" w:rsidRPr="000D1784" w:rsidRDefault="007F059A" w:rsidP="00983D46">
            <w:pPr>
              <w:spacing w:line="300" w:lineRule="exact"/>
              <w:jc w:val="left"/>
              <w:rPr>
                <w:rFonts w:ascii="Times New Roman" w:eastAsia="方正仿宋_GBK" w:hAnsi="Times New Roman"/>
                <w:color w:val="000000"/>
                <w:sz w:val="22"/>
              </w:rPr>
            </w:pPr>
            <w:r w:rsidRPr="000D1784">
              <w:rPr>
                <w:rFonts w:ascii="Times New Roman" w:eastAsia="方正仿宋_GBK" w:hAnsi="Times New Roman"/>
                <w:color w:val="000000"/>
                <w:sz w:val="22"/>
              </w:rPr>
              <w:t>预期效果：</w:t>
            </w:r>
          </w:p>
          <w:p w14:paraId="5DCFCC78" w14:textId="699D5B1C" w:rsidR="007F059A" w:rsidRPr="0082126F" w:rsidRDefault="007F059A" w:rsidP="00983D46">
            <w:pPr>
              <w:widowControl/>
              <w:spacing w:line="300" w:lineRule="exact"/>
              <w:jc w:val="left"/>
              <w:rPr>
                <w:rFonts w:ascii="方正仿宋_GBK" w:eastAsia="方正仿宋_GBK" w:hAnsi="方正仿宋_GBK" w:cs="方正仿宋_GBK"/>
                <w:color w:val="000000"/>
                <w:kern w:val="0"/>
                <w:sz w:val="24"/>
                <w:szCs w:val="24"/>
              </w:rPr>
            </w:pPr>
            <w:r w:rsidRPr="000D1784">
              <w:rPr>
                <w:rFonts w:ascii="Times New Roman" w:eastAsia="方正仿宋_GBK" w:hAnsi="Times New Roman"/>
                <w:color w:val="000000"/>
                <w:sz w:val="22"/>
              </w:rPr>
              <w:t>实现示范区域径流总量控制率由目前的</w:t>
            </w:r>
            <w:r w:rsidRPr="000D1784">
              <w:rPr>
                <w:rFonts w:ascii="Times New Roman" w:eastAsia="方正仿宋_GBK" w:hAnsi="Times New Roman"/>
                <w:color w:val="000000"/>
                <w:sz w:val="22"/>
              </w:rPr>
              <w:t>45%</w:t>
            </w:r>
            <w:r w:rsidRPr="000D1784">
              <w:rPr>
                <w:rFonts w:ascii="Times New Roman" w:eastAsia="方正仿宋_GBK" w:hAnsi="Times New Roman"/>
                <w:color w:val="000000"/>
                <w:sz w:val="22"/>
              </w:rPr>
              <w:t>左右提升至</w:t>
            </w:r>
            <w:r w:rsidRPr="000D1784">
              <w:rPr>
                <w:rFonts w:ascii="Times New Roman" w:eastAsia="方正仿宋_GBK" w:hAnsi="Times New Roman"/>
                <w:color w:val="000000"/>
                <w:sz w:val="22"/>
              </w:rPr>
              <w:t>75%</w:t>
            </w:r>
            <w:r w:rsidRPr="000D1784">
              <w:rPr>
                <w:rFonts w:ascii="Times New Roman" w:eastAsia="方正仿宋_GBK" w:hAnsi="Times New Roman"/>
                <w:color w:val="000000"/>
                <w:sz w:val="22"/>
              </w:rPr>
              <w:t>（相当于设计降雨量</w:t>
            </w:r>
            <w:r w:rsidRPr="000D1784">
              <w:rPr>
                <w:rFonts w:ascii="Times New Roman" w:eastAsia="方正仿宋_GBK" w:hAnsi="Times New Roman"/>
                <w:color w:val="000000"/>
                <w:sz w:val="22"/>
              </w:rPr>
              <w:t>20.78mm</w:t>
            </w:r>
            <w:r w:rsidRPr="000D1784">
              <w:rPr>
                <w:rFonts w:ascii="Times New Roman" w:eastAsia="方正仿宋_GBK" w:hAnsi="Times New Roman"/>
                <w:color w:val="000000"/>
                <w:sz w:val="22"/>
              </w:rPr>
              <w:t>情况下径流不直接外排），</w:t>
            </w:r>
            <w:r w:rsidRPr="000D1784">
              <w:rPr>
                <w:rFonts w:ascii="Times New Roman" w:eastAsia="方正仿宋_GBK" w:hAnsi="Times New Roman"/>
                <w:color w:val="000000"/>
                <w:sz w:val="22"/>
              </w:rPr>
              <w:t>SS</w:t>
            </w:r>
            <w:r w:rsidRPr="000D1784">
              <w:rPr>
                <w:rFonts w:ascii="Times New Roman" w:eastAsia="方正仿宋_GBK" w:hAnsi="Times New Roman"/>
                <w:color w:val="000000"/>
                <w:sz w:val="22"/>
              </w:rPr>
              <w:t>去除率由目前的</w:t>
            </w:r>
            <w:r w:rsidRPr="000D1784">
              <w:rPr>
                <w:rFonts w:ascii="Times New Roman" w:eastAsia="方正仿宋_GBK" w:hAnsi="Times New Roman"/>
                <w:color w:val="000000"/>
                <w:sz w:val="22"/>
              </w:rPr>
              <w:t>30%</w:t>
            </w:r>
            <w:r w:rsidRPr="000D1784">
              <w:rPr>
                <w:rFonts w:ascii="Times New Roman" w:eastAsia="方正仿宋_GBK" w:hAnsi="Times New Roman"/>
                <w:color w:val="000000"/>
                <w:sz w:val="22"/>
              </w:rPr>
              <w:t>左右提升至</w:t>
            </w:r>
            <w:r w:rsidRPr="000D1784">
              <w:rPr>
                <w:rFonts w:ascii="Times New Roman" w:eastAsia="方正仿宋_GBK" w:hAnsi="Times New Roman"/>
                <w:color w:val="000000"/>
                <w:sz w:val="22"/>
              </w:rPr>
              <w:t>50%</w:t>
            </w:r>
            <w:r w:rsidRPr="000D1784">
              <w:rPr>
                <w:rFonts w:ascii="Times New Roman" w:eastAsia="方正仿宋_GBK" w:hAnsi="Times New Roman"/>
                <w:color w:val="000000"/>
                <w:sz w:val="22"/>
              </w:rPr>
              <w:t>以上。</w:t>
            </w:r>
          </w:p>
        </w:tc>
      </w:tr>
      <w:tr w:rsidR="007F059A" w:rsidRPr="0082126F" w14:paraId="7DAAAC9A" w14:textId="77777777" w:rsidTr="007F059A">
        <w:trPr>
          <w:trHeight w:val="20"/>
          <w:jc w:val="center"/>
        </w:trPr>
        <w:tc>
          <w:tcPr>
            <w:tcW w:w="0" w:type="auto"/>
            <w:vAlign w:val="center"/>
          </w:tcPr>
          <w:p w14:paraId="18CBB2FA" w14:textId="604A639A" w:rsidR="007F059A" w:rsidRPr="0082126F" w:rsidRDefault="007F059A" w:rsidP="00983D46">
            <w:pPr>
              <w:widowControl/>
              <w:spacing w:line="300" w:lineRule="exact"/>
              <w:jc w:val="left"/>
              <w:rPr>
                <w:rFonts w:ascii="Times New Roman" w:eastAsia="等线" w:hAnsi="Times New Roman" w:cs="Times New Roman"/>
                <w:color w:val="000000"/>
                <w:kern w:val="0"/>
                <w:sz w:val="24"/>
                <w:szCs w:val="24"/>
              </w:rPr>
            </w:pPr>
            <w:r>
              <w:rPr>
                <w:rFonts w:ascii="Times New Roman" w:eastAsia="等线" w:hAnsi="Times New Roman" w:cs="Times New Roman" w:hint="eastAsia"/>
                <w:color w:val="000000"/>
                <w:kern w:val="0"/>
                <w:sz w:val="24"/>
                <w:szCs w:val="24"/>
              </w:rPr>
              <w:t>8</w:t>
            </w:r>
          </w:p>
        </w:tc>
        <w:tc>
          <w:tcPr>
            <w:tcW w:w="2480" w:type="dxa"/>
            <w:vAlign w:val="center"/>
          </w:tcPr>
          <w:p w14:paraId="599DD019" w14:textId="23D8C765" w:rsidR="007F059A" w:rsidRPr="0082126F" w:rsidRDefault="007F059A" w:rsidP="00983D46">
            <w:pPr>
              <w:widowControl/>
              <w:spacing w:line="300" w:lineRule="exact"/>
              <w:jc w:val="left"/>
              <w:rPr>
                <w:rFonts w:ascii="方正仿宋_GBK" w:eastAsia="方正仿宋_GBK" w:hAnsi="方正仿宋_GBK" w:cs="方正仿宋_GBK"/>
                <w:color w:val="000000"/>
                <w:kern w:val="0"/>
                <w:sz w:val="24"/>
                <w:szCs w:val="24"/>
              </w:rPr>
            </w:pPr>
            <w:r w:rsidRPr="000D1784">
              <w:rPr>
                <w:rFonts w:ascii="Times New Roman" w:eastAsia="方正仿宋_GBK" w:hAnsi="Times New Roman"/>
                <w:color w:val="000000"/>
                <w:sz w:val="22"/>
              </w:rPr>
              <w:t>河网水动力优化与活水调控技术工程示范</w:t>
            </w:r>
          </w:p>
        </w:tc>
        <w:tc>
          <w:tcPr>
            <w:tcW w:w="3544" w:type="dxa"/>
            <w:vAlign w:val="center"/>
          </w:tcPr>
          <w:p w14:paraId="16454087" w14:textId="7779CF97" w:rsidR="007F059A" w:rsidRPr="0082126F" w:rsidRDefault="007F059A" w:rsidP="00983D46">
            <w:pPr>
              <w:widowControl/>
              <w:spacing w:line="300" w:lineRule="exact"/>
              <w:jc w:val="left"/>
              <w:rPr>
                <w:rFonts w:ascii="方正仿宋_GBK" w:eastAsia="方正仿宋_GBK" w:hAnsi="方正仿宋_GBK" w:cs="方正仿宋_GBK"/>
                <w:color w:val="000000"/>
                <w:kern w:val="0"/>
                <w:sz w:val="24"/>
                <w:szCs w:val="24"/>
              </w:rPr>
            </w:pPr>
            <w:r w:rsidRPr="000D1784">
              <w:rPr>
                <w:rFonts w:ascii="Times New Roman" w:eastAsia="方正仿宋_GBK" w:hAnsi="Times New Roman"/>
                <w:color w:val="000000"/>
                <w:sz w:val="22"/>
              </w:rPr>
              <w:t>在苏州古城区示范实时监测</w:t>
            </w:r>
            <w:r w:rsidRPr="000D1784">
              <w:rPr>
                <w:rFonts w:ascii="Times New Roman" w:eastAsia="方正仿宋_GBK" w:hAnsi="Times New Roman"/>
                <w:color w:val="000000"/>
                <w:sz w:val="22"/>
              </w:rPr>
              <w:t>-</w:t>
            </w:r>
            <w:r w:rsidRPr="000D1784">
              <w:rPr>
                <w:rFonts w:ascii="Times New Roman" w:eastAsia="方正仿宋_GBK" w:hAnsi="Times New Roman"/>
                <w:color w:val="000000"/>
                <w:sz w:val="22"/>
              </w:rPr>
              <w:t>精准模拟</w:t>
            </w:r>
            <w:r w:rsidRPr="000D1784">
              <w:rPr>
                <w:rFonts w:ascii="Times New Roman" w:eastAsia="方正仿宋_GBK" w:hAnsi="Times New Roman"/>
                <w:color w:val="000000"/>
                <w:sz w:val="22"/>
              </w:rPr>
              <w:t>-</w:t>
            </w:r>
            <w:r w:rsidRPr="000D1784">
              <w:rPr>
                <w:rFonts w:ascii="Times New Roman" w:eastAsia="方正仿宋_GBK" w:hAnsi="Times New Roman"/>
                <w:color w:val="000000"/>
                <w:sz w:val="22"/>
              </w:rPr>
              <w:t>智能互馈的城市河网水动力</w:t>
            </w:r>
            <w:r w:rsidRPr="000D1784">
              <w:rPr>
                <w:rFonts w:ascii="Times New Roman" w:eastAsia="方正仿宋_GBK" w:hAnsi="Times New Roman"/>
                <w:color w:val="000000"/>
                <w:sz w:val="22"/>
              </w:rPr>
              <w:t>-</w:t>
            </w:r>
            <w:r w:rsidRPr="000D1784">
              <w:rPr>
                <w:rFonts w:ascii="Times New Roman" w:eastAsia="方正仿宋_GBK" w:hAnsi="Times New Roman"/>
                <w:color w:val="000000"/>
                <w:sz w:val="22"/>
              </w:rPr>
              <w:t>水质联控联调技术</w:t>
            </w:r>
          </w:p>
        </w:tc>
        <w:tc>
          <w:tcPr>
            <w:tcW w:w="1984" w:type="dxa"/>
            <w:vAlign w:val="center"/>
          </w:tcPr>
          <w:p w14:paraId="79C92EAA" w14:textId="54BD3E73" w:rsidR="007F059A" w:rsidRPr="0082126F" w:rsidRDefault="007F059A" w:rsidP="00983D46">
            <w:pPr>
              <w:widowControl/>
              <w:spacing w:line="300" w:lineRule="exact"/>
              <w:jc w:val="left"/>
              <w:rPr>
                <w:rFonts w:ascii="Times New Roman" w:eastAsia="等线" w:hAnsi="Times New Roman" w:cs="Times New Roman"/>
                <w:color w:val="000000"/>
                <w:kern w:val="0"/>
                <w:sz w:val="24"/>
                <w:szCs w:val="24"/>
              </w:rPr>
            </w:pPr>
            <w:r w:rsidRPr="000D1784">
              <w:rPr>
                <w:rFonts w:ascii="Times New Roman" w:eastAsia="方正仿宋_GBK" w:hAnsi="Times New Roman"/>
                <w:color w:val="000000"/>
                <w:sz w:val="22"/>
              </w:rPr>
              <w:t>完成工程建设</w:t>
            </w:r>
          </w:p>
        </w:tc>
        <w:tc>
          <w:tcPr>
            <w:tcW w:w="2552" w:type="dxa"/>
            <w:vAlign w:val="center"/>
          </w:tcPr>
          <w:p w14:paraId="361035BB" w14:textId="7B11B696" w:rsidR="007F059A" w:rsidRPr="0082126F" w:rsidRDefault="007F059A" w:rsidP="00983D46">
            <w:pPr>
              <w:widowControl/>
              <w:spacing w:line="300" w:lineRule="exact"/>
              <w:jc w:val="left"/>
              <w:rPr>
                <w:rFonts w:ascii="Times New Roman" w:eastAsia="等线" w:hAnsi="Times New Roman" w:cs="Times New Roman"/>
                <w:color w:val="000000"/>
                <w:kern w:val="0"/>
                <w:sz w:val="24"/>
                <w:szCs w:val="24"/>
              </w:rPr>
            </w:pPr>
            <w:r w:rsidRPr="00FB4766">
              <w:rPr>
                <w:rFonts w:ascii="Times New Roman" w:eastAsia="方正仿宋_GBK" w:hAnsi="Times New Roman"/>
                <w:color w:val="000000"/>
                <w:sz w:val="22"/>
              </w:rPr>
              <w:t>由于</w:t>
            </w:r>
            <w:r w:rsidRPr="00FB4766">
              <w:rPr>
                <w:rFonts w:ascii="Times New Roman" w:eastAsia="方正仿宋_GBK" w:hAnsi="Times New Roman"/>
                <w:color w:val="000000"/>
                <w:sz w:val="22"/>
              </w:rPr>
              <w:t>2019</w:t>
            </w:r>
            <w:r w:rsidRPr="00FB4766">
              <w:rPr>
                <w:rFonts w:ascii="Times New Roman" w:eastAsia="方正仿宋_GBK" w:hAnsi="Times New Roman"/>
                <w:color w:val="000000"/>
                <w:sz w:val="22"/>
              </w:rPr>
              <w:t>年苏州市机构改革，本工程示范的依托工程（</w:t>
            </w:r>
            <w:r w:rsidRPr="00FB4766">
              <w:rPr>
                <w:rFonts w:ascii="Times New Roman" w:eastAsia="方正仿宋_GBK" w:hAnsi="Times New Roman"/>
                <w:color w:val="000000"/>
                <w:sz w:val="22"/>
              </w:rPr>
              <w:t>100.8km</w:t>
            </w:r>
            <w:r w:rsidRPr="00FB4766">
              <w:rPr>
                <w:rFonts w:ascii="Times New Roman" w:eastAsia="方正仿宋_GBK" w:hAnsi="Times New Roman"/>
                <w:color w:val="000000"/>
                <w:sz w:val="22"/>
                <w:vertAlign w:val="superscript"/>
              </w:rPr>
              <w:t>2</w:t>
            </w:r>
            <w:r w:rsidRPr="00FB4766">
              <w:rPr>
                <w:rFonts w:ascii="Times New Roman" w:eastAsia="方正仿宋_GBK" w:hAnsi="Times New Roman"/>
                <w:color w:val="000000"/>
                <w:sz w:val="22"/>
              </w:rPr>
              <w:t>）的审批手续增加了市大数据局审批环节，故需要重新由责任单位市水利局（现水</w:t>
            </w:r>
            <w:proofErr w:type="gramStart"/>
            <w:r w:rsidRPr="00FB4766">
              <w:rPr>
                <w:rFonts w:ascii="Times New Roman" w:eastAsia="方正仿宋_GBK" w:hAnsi="Times New Roman"/>
                <w:color w:val="000000"/>
                <w:sz w:val="22"/>
              </w:rPr>
              <w:t>务</w:t>
            </w:r>
            <w:proofErr w:type="gramEnd"/>
            <w:r w:rsidRPr="00FB4766">
              <w:rPr>
                <w:rFonts w:ascii="Times New Roman" w:eastAsia="方正仿宋_GBK" w:hAnsi="Times New Roman"/>
                <w:color w:val="000000"/>
                <w:sz w:val="22"/>
              </w:rPr>
              <w:t>局）出具审批意见后报市大数据局审批，导致本工程进展缓慢。目前已基本完成本工程示范的平台建设和软件开发，预计</w:t>
            </w:r>
            <w:r w:rsidRPr="00FB4766">
              <w:rPr>
                <w:rFonts w:ascii="Times New Roman" w:eastAsia="方正仿宋_GBK" w:hAnsi="Times New Roman"/>
                <w:color w:val="000000"/>
                <w:sz w:val="22"/>
              </w:rPr>
              <w:t>2020</w:t>
            </w:r>
            <w:r w:rsidRPr="00FB4766">
              <w:rPr>
                <w:rFonts w:ascii="Times New Roman" w:eastAsia="方正仿宋_GBK" w:hAnsi="Times New Roman"/>
                <w:color w:val="000000"/>
                <w:sz w:val="22"/>
              </w:rPr>
              <w:t>年</w:t>
            </w:r>
            <w:r w:rsidRPr="00FB4766">
              <w:rPr>
                <w:rFonts w:ascii="Times New Roman" w:eastAsia="方正仿宋_GBK" w:hAnsi="Times New Roman"/>
                <w:color w:val="000000"/>
                <w:sz w:val="22"/>
              </w:rPr>
              <w:t>1</w:t>
            </w:r>
            <w:r w:rsidRPr="00FB4766">
              <w:rPr>
                <w:rFonts w:ascii="Times New Roman" w:eastAsia="方正仿宋_GBK" w:hAnsi="Times New Roman"/>
                <w:color w:val="000000"/>
                <w:sz w:val="22"/>
              </w:rPr>
              <w:t>月全部完成。</w:t>
            </w:r>
          </w:p>
        </w:tc>
        <w:tc>
          <w:tcPr>
            <w:tcW w:w="4336" w:type="dxa"/>
            <w:vAlign w:val="center"/>
          </w:tcPr>
          <w:p w14:paraId="71969F83" w14:textId="77777777" w:rsidR="007F059A" w:rsidRPr="000D1784" w:rsidRDefault="007F059A" w:rsidP="00983D46">
            <w:pPr>
              <w:spacing w:line="300" w:lineRule="exact"/>
              <w:jc w:val="left"/>
              <w:rPr>
                <w:rFonts w:ascii="Times New Roman" w:eastAsia="方正仿宋_GBK" w:hAnsi="Times New Roman"/>
                <w:color w:val="000000"/>
                <w:sz w:val="22"/>
              </w:rPr>
            </w:pPr>
            <w:r w:rsidRPr="000D1784">
              <w:rPr>
                <w:rFonts w:ascii="Times New Roman" w:eastAsia="方正仿宋_GBK" w:hAnsi="Times New Roman"/>
                <w:color w:val="000000"/>
                <w:sz w:val="22"/>
              </w:rPr>
              <w:t>预期效果：</w:t>
            </w:r>
          </w:p>
          <w:p w14:paraId="26EA1815" w14:textId="3A724AB8" w:rsidR="007F059A" w:rsidRPr="0082126F" w:rsidRDefault="007F059A" w:rsidP="00983D46">
            <w:pPr>
              <w:widowControl/>
              <w:spacing w:line="300" w:lineRule="exact"/>
              <w:jc w:val="left"/>
              <w:rPr>
                <w:rFonts w:ascii="方正仿宋_GBK" w:eastAsia="方正仿宋_GBK" w:hAnsi="方正仿宋_GBK" w:cs="方正仿宋_GBK"/>
                <w:color w:val="000000"/>
                <w:kern w:val="0"/>
                <w:sz w:val="24"/>
                <w:szCs w:val="24"/>
              </w:rPr>
            </w:pPr>
            <w:r w:rsidRPr="000D1784">
              <w:rPr>
                <w:rFonts w:ascii="Times New Roman" w:eastAsia="方正仿宋_GBK" w:hAnsi="Times New Roman"/>
                <w:color w:val="000000"/>
                <w:sz w:val="22"/>
              </w:rPr>
              <w:t>由现状条件下河网人工调控提升至覆盖古城区</w:t>
            </w:r>
            <w:r w:rsidRPr="000D1784">
              <w:rPr>
                <w:rFonts w:ascii="Times New Roman" w:eastAsia="方正仿宋_GBK" w:hAnsi="Times New Roman"/>
                <w:color w:val="000000"/>
                <w:sz w:val="22"/>
              </w:rPr>
              <w:t>14 km</w:t>
            </w:r>
            <w:r w:rsidRPr="000D1784">
              <w:rPr>
                <w:rFonts w:ascii="Times New Roman" w:eastAsia="方正仿宋_GBK" w:hAnsi="Times New Roman"/>
                <w:color w:val="000000"/>
                <w:sz w:val="22"/>
                <w:vertAlign w:val="superscript"/>
              </w:rPr>
              <w:t>2</w:t>
            </w:r>
            <w:r w:rsidRPr="000D1784">
              <w:rPr>
                <w:rFonts w:ascii="Times New Roman" w:eastAsia="方正仿宋_GBK" w:hAnsi="Times New Roman"/>
                <w:color w:val="000000"/>
                <w:sz w:val="22"/>
              </w:rPr>
              <w:t>范围内的总河长约</w:t>
            </w:r>
            <w:r w:rsidRPr="000D1784">
              <w:rPr>
                <w:rFonts w:ascii="Times New Roman" w:eastAsia="方正仿宋_GBK" w:hAnsi="Times New Roman"/>
                <w:color w:val="000000"/>
                <w:sz w:val="22"/>
              </w:rPr>
              <w:t>30km</w:t>
            </w:r>
            <w:r w:rsidRPr="000D1784">
              <w:rPr>
                <w:rFonts w:ascii="Times New Roman" w:eastAsia="方正仿宋_GBK" w:hAnsi="Times New Roman"/>
                <w:color w:val="000000"/>
                <w:sz w:val="22"/>
              </w:rPr>
              <w:t>的河网的智慧化调控，实现水位调控精度由现状条件下</w:t>
            </w:r>
            <w:r w:rsidRPr="000D1784">
              <w:rPr>
                <w:rFonts w:ascii="Times New Roman" w:eastAsia="方正仿宋_GBK" w:hAnsi="Times New Roman"/>
                <w:color w:val="000000"/>
                <w:sz w:val="22"/>
              </w:rPr>
              <w:t>10cm</w:t>
            </w:r>
            <w:r w:rsidRPr="000D1784">
              <w:rPr>
                <w:rFonts w:ascii="Times New Roman" w:eastAsia="方正仿宋_GBK" w:hAnsi="Times New Roman"/>
                <w:color w:val="000000"/>
                <w:sz w:val="22"/>
              </w:rPr>
              <w:t>以上的误差提升至</w:t>
            </w:r>
            <w:r w:rsidRPr="000D1784">
              <w:rPr>
                <w:rFonts w:ascii="Times New Roman" w:eastAsia="方正仿宋_GBK" w:hAnsi="Times New Roman"/>
                <w:color w:val="000000"/>
                <w:sz w:val="22"/>
              </w:rPr>
              <w:t>5cm</w:t>
            </w:r>
            <w:r w:rsidRPr="000D1784">
              <w:rPr>
                <w:rFonts w:ascii="Times New Roman" w:eastAsia="方正仿宋_GBK" w:hAnsi="Times New Roman"/>
                <w:color w:val="000000"/>
                <w:sz w:val="22"/>
              </w:rPr>
              <w:t>误差以内，水动力调度响应时间由现状条件下通过人工操作调度的</w:t>
            </w:r>
            <w:r w:rsidRPr="000D1784">
              <w:rPr>
                <w:rFonts w:ascii="Times New Roman" w:eastAsia="方正仿宋_GBK" w:hAnsi="Times New Roman"/>
                <w:color w:val="000000"/>
                <w:sz w:val="22"/>
              </w:rPr>
              <w:t>20</w:t>
            </w:r>
            <w:r w:rsidRPr="000D1784">
              <w:rPr>
                <w:rFonts w:ascii="Times New Roman" w:eastAsia="方正仿宋_GBK" w:hAnsi="Times New Roman"/>
                <w:color w:val="000000"/>
                <w:sz w:val="22"/>
              </w:rPr>
              <w:t>分钟以上提高至</w:t>
            </w:r>
            <w:r w:rsidRPr="000D1784">
              <w:rPr>
                <w:rFonts w:ascii="Times New Roman" w:eastAsia="方正仿宋_GBK" w:hAnsi="Times New Roman"/>
                <w:color w:val="000000"/>
                <w:sz w:val="22"/>
              </w:rPr>
              <w:t>5</w:t>
            </w:r>
            <w:r w:rsidRPr="000D1784">
              <w:rPr>
                <w:rFonts w:ascii="Times New Roman" w:eastAsia="方正仿宋_GBK" w:hAnsi="Times New Roman"/>
                <w:color w:val="000000"/>
                <w:sz w:val="22"/>
              </w:rPr>
              <w:t>分钟以内。</w:t>
            </w:r>
          </w:p>
        </w:tc>
      </w:tr>
      <w:tr w:rsidR="007F059A" w:rsidRPr="0082126F" w14:paraId="273DF7B6" w14:textId="77777777" w:rsidTr="007F059A">
        <w:trPr>
          <w:trHeight w:val="20"/>
          <w:jc w:val="center"/>
        </w:trPr>
        <w:tc>
          <w:tcPr>
            <w:tcW w:w="0" w:type="auto"/>
            <w:vAlign w:val="center"/>
          </w:tcPr>
          <w:p w14:paraId="71998604" w14:textId="7782CDC1" w:rsidR="007F059A" w:rsidRPr="0082126F" w:rsidRDefault="007F059A" w:rsidP="00983D46">
            <w:pPr>
              <w:widowControl/>
              <w:spacing w:line="300" w:lineRule="exact"/>
              <w:jc w:val="left"/>
              <w:rPr>
                <w:rFonts w:ascii="Times New Roman" w:eastAsia="等线" w:hAnsi="Times New Roman" w:cs="Times New Roman"/>
                <w:color w:val="000000"/>
                <w:kern w:val="0"/>
                <w:sz w:val="24"/>
                <w:szCs w:val="24"/>
              </w:rPr>
            </w:pPr>
            <w:r>
              <w:rPr>
                <w:rFonts w:ascii="Times New Roman" w:eastAsia="等线" w:hAnsi="Times New Roman" w:cs="Times New Roman" w:hint="eastAsia"/>
                <w:color w:val="000000"/>
                <w:kern w:val="0"/>
                <w:sz w:val="24"/>
                <w:szCs w:val="24"/>
              </w:rPr>
              <w:t>9</w:t>
            </w:r>
          </w:p>
        </w:tc>
        <w:tc>
          <w:tcPr>
            <w:tcW w:w="2480" w:type="dxa"/>
            <w:vAlign w:val="center"/>
          </w:tcPr>
          <w:p w14:paraId="29B72D82" w14:textId="4E662C55" w:rsidR="007F059A" w:rsidRPr="0082126F" w:rsidRDefault="007F059A" w:rsidP="00983D46">
            <w:pPr>
              <w:widowControl/>
              <w:spacing w:line="300" w:lineRule="exact"/>
              <w:jc w:val="left"/>
              <w:rPr>
                <w:rFonts w:ascii="方正仿宋_GBK" w:eastAsia="方正仿宋_GBK" w:hAnsi="方正仿宋_GBK" w:cs="方正仿宋_GBK"/>
                <w:color w:val="000000"/>
                <w:kern w:val="0"/>
                <w:sz w:val="24"/>
                <w:szCs w:val="24"/>
              </w:rPr>
            </w:pPr>
            <w:r w:rsidRPr="000D1784">
              <w:rPr>
                <w:rFonts w:ascii="Times New Roman" w:eastAsia="方正仿宋_GBK" w:hAnsi="Times New Roman"/>
                <w:color w:val="000000"/>
                <w:sz w:val="22"/>
              </w:rPr>
              <w:t>河道水体品质提升与水生态修复技术工程示范</w:t>
            </w:r>
          </w:p>
        </w:tc>
        <w:tc>
          <w:tcPr>
            <w:tcW w:w="3544" w:type="dxa"/>
            <w:vAlign w:val="center"/>
          </w:tcPr>
          <w:p w14:paraId="735996FC" w14:textId="171DBD0F" w:rsidR="007F059A" w:rsidRPr="0082126F" w:rsidRDefault="007F059A" w:rsidP="00983D46">
            <w:pPr>
              <w:widowControl/>
              <w:spacing w:line="300" w:lineRule="exact"/>
              <w:jc w:val="left"/>
              <w:rPr>
                <w:rFonts w:ascii="方正仿宋_GBK" w:eastAsia="方正仿宋_GBK" w:hAnsi="方正仿宋_GBK" w:cs="方正仿宋_GBK"/>
                <w:color w:val="000000"/>
                <w:kern w:val="0"/>
                <w:sz w:val="24"/>
                <w:szCs w:val="24"/>
              </w:rPr>
            </w:pPr>
            <w:r w:rsidRPr="000D1784">
              <w:rPr>
                <w:rFonts w:ascii="Times New Roman" w:eastAsia="方正仿宋_GBK" w:hAnsi="Times New Roman"/>
                <w:color w:val="000000"/>
                <w:sz w:val="22"/>
              </w:rPr>
              <w:t>在苏州城区示范河道水体悬浮物快速去除技术、基于生境营造的河道生态修复技术</w:t>
            </w:r>
          </w:p>
        </w:tc>
        <w:tc>
          <w:tcPr>
            <w:tcW w:w="1984" w:type="dxa"/>
            <w:vAlign w:val="center"/>
          </w:tcPr>
          <w:p w14:paraId="4F023BAE" w14:textId="4DA93E7F" w:rsidR="007F059A" w:rsidRPr="0082126F" w:rsidRDefault="007F059A" w:rsidP="00983D46">
            <w:pPr>
              <w:widowControl/>
              <w:spacing w:line="300" w:lineRule="exact"/>
              <w:jc w:val="left"/>
              <w:rPr>
                <w:rFonts w:ascii="Times New Roman" w:eastAsia="等线" w:hAnsi="Times New Roman" w:cs="Times New Roman"/>
                <w:color w:val="000000"/>
                <w:kern w:val="0"/>
                <w:sz w:val="24"/>
                <w:szCs w:val="24"/>
              </w:rPr>
            </w:pPr>
            <w:r w:rsidRPr="000D1784">
              <w:rPr>
                <w:rFonts w:ascii="Times New Roman" w:eastAsia="方正仿宋_GBK" w:hAnsi="Times New Roman"/>
                <w:color w:val="000000"/>
                <w:sz w:val="22"/>
              </w:rPr>
              <w:t>完成工程建设</w:t>
            </w:r>
          </w:p>
        </w:tc>
        <w:tc>
          <w:tcPr>
            <w:tcW w:w="2552" w:type="dxa"/>
            <w:vAlign w:val="center"/>
          </w:tcPr>
          <w:p w14:paraId="70CF7D2E" w14:textId="77777777" w:rsidR="007F059A" w:rsidRPr="00FB4766" w:rsidRDefault="007F059A" w:rsidP="00983D46">
            <w:pPr>
              <w:spacing w:line="300" w:lineRule="exact"/>
              <w:jc w:val="left"/>
              <w:rPr>
                <w:rFonts w:ascii="Times New Roman" w:eastAsia="方正仿宋_GBK" w:hAnsi="Times New Roman"/>
                <w:color w:val="000000"/>
                <w:sz w:val="22"/>
              </w:rPr>
            </w:pPr>
            <w:r w:rsidRPr="00FB4766">
              <w:rPr>
                <w:rFonts w:ascii="Times New Roman" w:eastAsia="方正仿宋_GBK" w:hAnsi="Times New Roman"/>
                <w:color w:val="000000"/>
                <w:sz w:val="22"/>
              </w:rPr>
              <w:t>河道品质提升工程：一期工程已建成运行，二期工程因地址变更，进展滞后，预计</w:t>
            </w:r>
            <w:r w:rsidRPr="00FB4766">
              <w:rPr>
                <w:rFonts w:ascii="Times New Roman" w:eastAsia="方正仿宋_GBK" w:hAnsi="Times New Roman"/>
                <w:color w:val="000000"/>
                <w:sz w:val="22"/>
              </w:rPr>
              <w:t>2020</w:t>
            </w:r>
            <w:r w:rsidRPr="00FB4766">
              <w:rPr>
                <w:rFonts w:ascii="Times New Roman" w:eastAsia="方正仿宋_GBK" w:hAnsi="Times New Roman"/>
                <w:color w:val="000000"/>
                <w:sz w:val="22"/>
              </w:rPr>
              <w:t>年</w:t>
            </w:r>
            <w:r w:rsidRPr="00FB4766">
              <w:rPr>
                <w:rFonts w:ascii="Times New Roman" w:eastAsia="方正仿宋_GBK" w:hAnsi="Times New Roman"/>
                <w:color w:val="000000"/>
                <w:sz w:val="22"/>
              </w:rPr>
              <w:t>11</w:t>
            </w:r>
            <w:r w:rsidRPr="00FB4766">
              <w:rPr>
                <w:rFonts w:ascii="Times New Roman" w:eastAsia="方正仿宋_GBK" w:hAnsi="Times New Roman"/>
                <w:color w:val="000000"/>
                <w:sz w:val="22"/>
              </w:rPr>
              <w:t>月份完成；</w:t>
            </w:r>
          </w:p>
          <w:p w14:paraId="23B85F0D" w14:textId="63022EE4" w:rsidR="007F059A" w:rsidRPr="0082126F" w:rsidRDefault="007F059A" w:rsidP="00983D46">
            <w:pPr>
              <w:widowControl/>
              <w:spacing w:line="300" w:lineRule="exact"/>
              <w:jc w:val="left"/>
              <w:rPr>
                <w:rFonts w:ascii="Times New Roman" w:eastAsia="等线" w:hAnsi="Times New Roman" w:cs="Times New Roman"/>
                <w:color w:val="000000"/>
                <w:kern w:val="0"/>
                <w:sz w:val="24"/>
                <w:szCs w:val="24"/>
              </w:rPr>
            </w:pPr>
            <w:r w:rsidRPr="00FB4766">
              <w:rPr>
                <w:rFonts w:ascii="Times New Roman" w:eastAsia="方正仿宋_GBK" w:hAnsi="Times New Roman"/>
                <w:color w:val="000000"/>
                <w:sz w:val="22"/>
              </w:rPr>
              <w:t>水生态修复工程：已建设完成。</w:t>
            </w:r>
          </w:p>
        </w:tc>
        <w:tc>
          <w:tcPr>
            <w:tcW w:w="4336" w:type="dxa"/>
            <w:vAlign w:val="center"/>
          </w:tcPr>
          <w:p w14:paraId="65CDD14B" w14:textId="77777777" w:rsidR="007F059A" w:rsidRPr="000D1784" w:rsidRDefault="007F059A" w:rsidP="00983D46">
            <w:pPr>
              <w:spacing w:line="300" w:lineRule="exact"/>
              <w:jc w:val="left"/>
              <w:rPr>
                <w:rFonts w:ascii="Times New Roman" w:eastAsia="方正仿宋_GBK" w:hAnsi="Times New Roman"/>
                <w:color w:val="000000"/>
                <w:sz w:val="22"/>
              </w:rPr>
            </w:pPr>
            <w:r w:rsidRPr="000D1784">
              <w:rPr>
                <w:rFonts w:ascii="Times New Roman" w:eastAsia="方正仿宋_GBK" w:hAnsi="Times New Roman"/>
                <w:color w:val="000000"/>
                <w:sz w:val="22"/>
              </w:rPr>
              <w:t>预期效果：</w:t>
            </w:r>
          </w:p>
          <w:p w14:paraId="73232B38" w14:textId="23E31CBD" w:rsidR="007F059A" w:rsidRPr="0082126F" w:rsidRDefault="007F059A" w:rsidP="00983D46">
            <w:pPr>
              <w:widowControl/>
              <w:spacing w:line="300" w:lineRule="exact"/>
              <w:jc w:val="left"/>
              <w:rPr>
                <w:rFonts w:ascii="方正仿宋_GBK" w:eastAsia="方正仿宋_GBK" w:hAnsi="方正仿宋_GBK" w:cs="方正仿宋_GBK"/>
                <w:color w:val="000000"/>
                <w:kern w:val="0"/>
                <w:sz w:val="24"/>
                <w:szCs w:val="24"/>
              </w:rPr>
            </w:pPr>
            <w:r w:rsidRPr="000D1784">
              <w:rPr>
                <w:rFonts w:ascii="Times New Roman" w:eastAsia="方正仿宋_GBK" w:hAnsi="Times New Roman"/>
                <w:color w:val="000000"/>
                <w:sz w:val="22"/>
              </w:rPr>
              <w:t>快速净化设施实现悬浮物去除率不低于</w:t>
            </w:r>
            <w:r w:rsidRPr="000D1784">
              <w:rPr>
                <w:rFonts w:ascii="Times New Roman" w:eastAsia="方正仿宋_GBK" w:hAnsi="Times New Roman"/>
                <w:color w:val="000000"/>
                <w:sz w:val="22"/>
              </w:rPr>
              <w:t>60%</w:t>
            </w:r>
            <w:r w:rsidRPr="000D1784">
              <w:rPr>
                <w:rFonts w:ascii="Times New Roman" w:eastAsia="方正仿宋_GBK" w:hAnsi="Times New Roman"/>
                <w:color w:val="000000"/>
                <w:sz w:val="22"/>
              </w:rPr>
              <w:t>；与示范前（河水透明度</w:t>
            </w:r>
            <w:r w:rsidRPr="000D1784">
              <w:rPr>
                <w:rFonts w:ascii="Times New Roman" w:eastAsia="方正仿宋_GBK" w:hAnsi="Times New Roman"/>
                <w:color w:val="000000"/>
                <w:sz w:val="22"/>
              </w:rPr>
              <w:t>30cm</w:t>
            </w:r>
            <w:r w:rsidRPr="000D1784">
              <w:rPr>
                <w:rFonts w:ascii="Times New Roman" w:eastAsia="方正仿宋_GBK" w:hAnsi="Times New Roman"/>
                <w:color w:val="000000"/>
                <w:sz w:val="22"/>
              </w:rPr>
              <w:t>）相比，河水透明度提高</w:t>
            </w:r>
            <w:r w:rsidRPr="000D1784">
              <w:rPr>
                <w:rFonts w:ascii="Times New Roman" w:eastAsia="方正仿宋_GBK" w:hAnsi="Times New Roman"/>
                <w:color w:val="000000"/>
                <w:sz w:val="22"/>
              </w:rPr>
              <w:t>50%</w:t>
            </w:r>
            <w:r w:rsidRPr="000D1784">
              <w:rPr>
                <w:rFonts w:ascii="Times New Roman" w:eastAsia="方正仿宋_GBK" w:hAnsi="Times New Roman"/>
                <w:color w:val="000000"/>
                <w:sz w:val="22"/>
              </w:rPr>
              <w:t>以上；水生植物修复面积比例由目前低于</w:t>
            </w:r>
            <w:r w:rsidRPr="000D1784">
              <w:rPr>
                <w:rFonts w:ascii="Times New Roman" w:eastAsia="方正仿宋_GBK" w:hAnsi="Times New Roman"/>
                <w:color w:val="000000"/>
                <w:sz w:val="22"/>
              </w:rPr>
              <w:t>3%</w:t>
            </w:r>
            <w:r w:rsidRPr="000D1784">
              <w:rPr>
                <w:rFonts w:ascii="Times New Roman" w:eastAsia="方正仿宋_GBK" w:hAnsi="Times New Roman"/>
                <w:color w:val="000000"/>
                <w:sz w:val="22"/>
              </w:rPr>
              <w:t>提升至</w:t>
            </w:r>
            <w:r w:rsidRPr="000D1784">
              <w:rPr>
                <w:rFonts w:ascii="Times New Roman" w:eastAsia="方正仿宋_GBK" w:hAnsi="Times New Roman"/>
                <w:color w:val="000000"/>
                <w:sz w:val="22"/>
              </w:rPr>
              <w:t>20%</w:t>
            </w:r>
            <w:r w:rsidRPr="000D1784">
              <w:rPr>
                <w:rFonts w:ascii="Times New Roman" w:eastAsia="方正仿宋_GBK" w:hAnsi="Times New Roman"/>
                <w:color w:val="000000"/>
                <w:sz w:val="22"/>
              </w:rPr>
              <w:t>以上，修复成本由目前市场上的</w:t>
            </w:r>
            <w:r w:rsidRPr="000D1784">
              <w:rPr>
                <w:rFonts w:ascii="Times New Roman" w:eastAsia="方正仿宋_GBK" w:hAnsi="Times New Roman"/>
                <w:color w:val="000000"/>
                <w:sz w:val="22"/>
              </w:rPr>
              <w:t>200</w:t>
            </w:r>
            <w:r w:rsidRPr="000D1784">
              <w:rPr>
                <w:rFonts w:ascii="Times New Roman" w:eastAsia="方正仿宋_GBK" w:hAnsi="Times New Roman"/>
                <w:color w:val="000000"/>
                <w:sz w:val="22"/>
              </w:rPr>
              <w:t>元</w:t>
            </w:r>
            <w:r w:rsidRPr="000D1784">
              <w:rPr>
                <w:rFonts w:ascii="Times New Roman" w:eastAsia="方正仿宋_GBK" w:hAnsi="Times New Roman"/>
                <w:color w:val="000000"/>
                <w:sz w:val="22"/>
              </w:rPr>
              <w:t>/m</w:t>
            </w:r>
            <w:r w:rsidRPr="000D1784">
              <w:rPr>
                <w:rFonts w:ascii="Times New Roman" w:eastAsia="方正仿宋_GBK" w:hAnsi="Times New Roman"/>
                <w:color w:val="000000"/>
                <w:sz w:val="22"/>
                <w:vertAlign w:val="superscript"/>
              </w:rPr>
              <w:t>2</w:t>
            </w:r>
            <w:r w:rsidRPr="000D1784">
              <w:rPr>
                <w:rFonts w:ascii="Times New Roman" w:eastAsia="方正仿宋_GBK" w:hAnsi="Times New Roman"/>
                <w:color w:val="000000"/>
                <w:sz w:val="22"/>
              </w:rPr>
              <w:t>以上降低至</w:t>
            </w:r>
            <w:r w:rsidRPr="000D1784">
              <w:rPr>
                <w:rFonts w:ascii="Times New Roman" w:eastAsia="方正仿宋_GBK" w:hAnsi="Times New Roman"/>
                <w:color w:val="000000"/>
                <w:sz w:val="22"/>
              </w:rPr>
              <w:t>150</w:t>
            </w:r>
            <w:r w:rsidRPr="000D1784">
              <w:rPr>
                <w:rFonts w:ascii="Times New Roman" w:eastAsia="方正仿宋_GBK" w:hAnsi="Times New Roman"/>
                <w:color w:val="000000"/>
                <w:sz w:val="22"/>
              </w:rPr>
              <w:t>元</w:t>
            </w:r>
            <w:r w:rsidRPr="000D1784">
              <w:rPr>
                <w:rFonts w:ascii="Times New Roman" w:eastAsia="方正仿宋_GBK" w:hAnsi="Times New Roman"/>
                <w:color w:val="000000"/>
                <w:sz w:val="22"/>
              </w:rPr>
              <w:t>/m</w:t>
            </w:r>
            <w:r w:rsidRPr="000D1784">
              <w:rPr>
                <w:rFonts w:ascii="Times New Roman" w:eastAsia="方正仿宋_GBK" w:hAnsi="Times New Roman"/>
                <w:color w:val="000000"/>
                <w:sz w:val="22"/>
                <w:vertAlign w:val="superscript"/>
              </w:rPr>
              <w:t>2</w:t>
            </w:r>
            <w:r w:rsidRPr="000D1784">
              <w:rPr>
                <w:rFonts w:ascii="Times New Roman" w:eastAsia="方正仿宋_GBK" w:hAnsi="Times New Roman"/>
                <w:color w:val="000000"/>
                <w:sz w:val="22"/>
              </w:rPr>
              <w:t>.</w:t>
            </w:r>
          </w:p>
        </w:tc>
      </w:tr>
    </w:tbl>
    <w:p w14:paraId="4927152B" w14:textId="7B63E1AB" w:rsidR="008366C2" w:rsidRDefault="008366C2"/>
    <w:p w14:paraId="310017DE" w14:textId="64BD3804" w:rsidR="00983D46" w:rsidRDefault="00983D46">
      <w:pPr>
        <w:widowControl/>
        <w:jc w:val="left"/>
        <w:rPr>
          <w:rFonts w:eastAsia="仿宋"/>
          <w:color w:val="000000"/>
          <w:kern w:val="0"/>
          <w:sz w:val="32"/>
        </w:rPr>
      </w:pPr>
      <w:r>
        <w:rPr>
          <w:rFonts w:eastAsia="仿宋"/>
          <w:color w:val="000000"/>
          <w:kern w:val="0"/>
          <w:sz w:val="32"/>
        </w:rPr>
        <w:br w:type="page"/>
      </w:r>
    </w:p>
    <w:p w14:paraId="635A0EBF" w14:textId="10BB3B5F" w:rsidR="00983D46" w:rsidRDefault="00983D46" w:rsidP="00983D46">
      <w:pPr>
        <w:spacing w:afterLines="50" w:after="156"/>
        <w:outlineLvl w:val="0"/>
        <w:rPr>
          <w:rFonts w:eastAsia="仿宋"/>
          <w:color w:val="000000"/>
          <w:kern w:val="0"/>
          <w:sz w:val="32"/>
        </w:rPr>
      </w:pPr>
      <w:r>
        <w:rPr>
          <w:rFonts w:eastAsia="仿宋" w:hint="eastAsia"/>
          <w:color w:val="000000"/>
          <w:kern w:val="0"/>
          <w:sz w:val="32"/>
        </w:rPr>
        <w:lastRenderedPageBreak/>
        <w:t>五、太湖流域水环境管理技术集成与业务化运行项目</w:t>
      </w:r>
    </w:p>
    <w:tbl>
      <w:tblPr>
        <w:tblStyle w:val="a5"/>
        <w:tblW w:w="0" w:type="auto"/>
        <w:jc w:val="center"/>
        <w:tblLook w:val="04A0" w:firstRow="1" w:lastRow="0" w:firstColumn="1" w:lastColumn="0" w:noHBand="0" w:noVBand="1"/>
      </w:tblPr>
      <w:tblGrid>
        <w:gridCol w:w="492"/>
        <w:gridCol w:w="2480"/>
        <w:gridCol w:w="3544"/>
        <w:gridCol w:w="1984"/>
        <w:gridCol w:w="2552"/>
        <w:gridCol w:w="4336"/>
      </w:tblGrid>
      <w:tr w:rsidR="00983D46" w:rsidRPr="009441DF" w14:paraId="4C91A1AD" w14:textId="77777777" w:rsidTr="005005C2">
        <w:trPr>
          <w:trHeight w:val="20"/>
          <w:jc w:val="center"/>
        </w:trPr>
        <w:tc>
          <w:tcPr>
            <w:tcW w:w="0" w:type="auto"/>
            <w:vAlign w:val="center"/>
            <w:hideMark/>
          </w:tcPr>
          <w:p w14:paraId="10F49838" w14:textId="77777777" w:rsidR="00983D46" w:rsidRPr="009441DF" w:rsidRDefault="00983D46" w:rsidP="005005C2">
            <w:pPr>
              <w:widowControl/>
              <w:spacing w:line="300" w:lineRule="exact"/>
              <w:jc w:val="center"/>
              <w:rPr>
                <w:rFonts w:ascii="Times New Roman" w:eastAsia="等线" w:hAnsi="Times New Roman" w:cs="Times New Roman"/>
                <w:b/>
                <w:bCs/>
                <w:color w:val="000000"/>
                <w:kern w:val="0"/>
                <w:sz w:val="24"/>
                <w:szCs w:val="24"/>
              </w:rPr>
            </w:pPr>
            <w:r w:rsidRPr="009441DF">
              <w:rPr>
                <w:rFonts w:ascii="方正仿宋_GBK" w:eastAsia="方正仿宋_GBK" w:hAnsi="方正仿宋_GBK" w:cs="方正仿宋_GBK" w:hint="eastAsia"/>
                <w:b/>
                <w:bCs/>
                <w:color w:val="000000"/>
                <w:kern w:val="0"/>
                <w:sz w:val="24"/>
                <w:szCs w:val="24"/>
              </w:rPr>
              <w:t>序号</w:t>
            </w:r>
          </w:p>
        </w:tc>
        <w:tc>
          <w:tcPr>
            <w:tcW w:w="2480" w:type="dxa"/>
            <w:vAlign w:val="center"/>
            <w:hideMark/>
          </w:tcPr>
          <w:p w14:paraId="1280663A" w14:textId="77777777" w:rsidR="00983D46" w:rsidRPr="009441DF" w:rsidRDefault="00983D46" w:rsidP="005005C2">
            <w:pPr>
              <w:widowControl/>
              <w:spacing w:line="300" w:lineRule="exact"/>
              <w:jc w:val="center"/>
              <w:rPr>
                <w:rFonts w:ascii="方正仿宋_GBK" w:eastAsia="方正仿宋_GBK" w:hAnsi="方正仿宋_GBK" w:cs="方正仿宋_GBK"/>
                <w:b/>
                <w:bCs/>
                <w:color w:val="000000"/>
                <w:kern w:val="0"/>
                <w:sz w:val="24"/>
                <w:szCs w:val="24"/>
              </w:rPr>
            </w:pPr>
            <w:r w:rsidRPr="009441DF">
              <w:rPr>
                <w:rFonts w:ascii="方正仿宋_GBK" w:eastAsia="方正仿宋_GBK" w:hAnsi="方正仿宋_GBK" w:cs="方正仿宋_GBK" w:hint="eastAsia"/>
                <w:b/>
                <w:bCs/>
                <w:color w:val="000000"/>
                <w:kern w:val="0"/>
                <w:sz w:val="24"/>
                <w:szCs w:val="24"/>
              </w:rPr>
              <w:t>示范工程</w:t>
            </w:r>
          </w:p>
          <w:p w14:paraId="62DE764A" w14:textId="77777777" w:rsidR="00983D46" w:rsidRPr="009441DF" w:rsidRDefault="00983D46" w:rsidP="005005C2">
            <w:pPr>
              <w:widowControl/>
              <w:spacing w:line="300" w:lineRule="exact"/>
              <w:jc w:val="center"/>
              <w:rPr>
                <w:rFonts w:ascii="Times New Roman" w:eastAsia="等线" w:hAnsi="Times New Roman" w:cs="Times New Roman"/>
                <w:b/>
                <w:bCs/>
                <w:color w:val="000000"/>
                <w:kern w:val="0"/>
                <w:sz w:val="24"/>
                <w:szCs w:val="24"/>
              </w:rPr>
            </w:pPr>
            <w:r w:rsidRPr="009441DF">
              <w:rPr>
                <w:rFonts w:ascii="方正仿宋_GBK" w:eastAsia="方正仿宋_GBK" w:hAnsi="方正仿宋_GBK" w:cs="方正仿宋_GBK" w:hint="eastAsia"/>
                <w:b/>
                <w:bCs/>
                <w:color w:val="000000"/>
                <w:kern w:val="0"/>
                <w:sz w:val="24"/>
                <w:szCs w:val="24"/>
              </w:rPr>
              <w:t>名称</w:t>
            </w:r>
          </w:p>
        </w:tc>
        <w:tc>
          <w:tcPr>
            <w:tcW w:w="3544" w:type="dxa"/>
            <w:vAlign w:val="center"/>
            <w:hideMark/>
          </w:tcPr>
          <w:p w14:paraId="0B6CF012" w14:textId="77777777" w:rsidR="00983D46" w:rsidRPr="009441DF" w:rsidRDefault="00983D46" w:rsidP="005005C2">
            <w:pPr>
              <w:widowControl/>
              <w:spacing w:line="300" w:lineRule="exact"/>
              <w:jc w:val="center"/>
              <w:rPr>
                <w:rFonts w:ascii="Times New Roman" w:eastAsia="等线" w:hAnsi="Times New Roman" w:cs="Times New Roman"/>
                <w:b/>
                <w:bCs/>
                <w:color w:val="000000"/>
                <w:kern w:val="0"/>
                <w:sz w:val="24"/>
                <w:szCs w:val="24"/>
              </w:rPr>
            </w:pPr>
            <w:r>
              <w:rPr>
                <w:rFonts w:ascii="方正仿宋_GBK" w:eastAsia="方正仿宋_GBK" w:hAnsi="方正仿宋_GBK" w:cs="方正仿宋_GBK" w:hint="eastAsia"/>
                <w:b/>
                <w:bCs/>
                <w:color w:val="000000"/>
                <w:kern w:val="0"/>
                <w:sz w:val="24"/>
                <w:szCs w:val="24"/>
              </w:rPr>
              <w:t>示范技术与内容</w:t>
            </w:r>
          </w:p>
        </w:tc>
        <w:tc>
          <w:tcPr>
            <w:tcW w:w="1984" w:type="dxa"/>
            <w:vAlign w:val="center"/>
            <w:hideMark/>
          </w:tcPr>
          <w:p w14:paraId="6D428754" w14:textId="77777777" w:rsidR="00983D46" w:rsidRPr="009441DF" w:rsidRDefault="00983D46" w:rsidP="005005C2">
            <w:pPr>
              <w:widowControl/>
              <w:spacing w:line="300" w:lineRule="exact"/>
              <w:jc w:val="center"/>
              <w:rPr>
                <w:rFonts w:ascii="Times New Roman" w:eastAsia="等线" w:hAnsi="Times New Roman" w:cs="Times New Roman"/>
                <w:b/>
                <w:bCs/>
                <w:color w:val="000000"/>
                <w:kern w:val="0"/>
                <w:sz w:val="24"/>
                <w:szCs w:val="24"/>
              </w:rPr>
            </w:pPr>
            <w:r>
              <w:rPr>
                <w:rFonts w:ascii="方正仿宋_GBK" w:eastAsia="方正仿宋_GBK" w:hAnsi="方正仿宋_GBK" w:cs="方正仿宋_GBK" w:hint="eastAsia"/>
                <w:b/>
                <w:bCs/>
                <w:color w:val="000000"/>
                <w:kern w:val="0"/>
                <w:sz w:val="24"/>
                <w:szCs w:val="24"/>
              </w:rPr>
              <w:t>年度目标</w:t>
            </w:r>
          </w:p>
        </w:tc>
        <w:tc>
          <w:tcPr>
            <w:tcW w:w="2552" w:type="dxa"/>
            <w:vAlign w:val="center"/>
            <w:hideMark/>
          </w:tcPr>
          <w:p w14:paraId="2C4E8279" w14:textId="77777777" w:rsidR="00983D46" w:rsidRPr="009441DF" w:rsidRDefault="00983D46" w:rsidP="005005C2">
            <w:pPr>
              <w:widowControl/>
              <w:spacing w:line="300" w:lineRule="exact"/>
              <w:jc w:val="center"/>
              <w:rPr>
                <w:rFonts w:ascii="Times New Roman" w:eastAsia="等线" w:hAnsi="Times New Roman" w:cs="Times New Roman"/>
                <w:b/>
                <w:bCs/>
                <w:color w:val="000000"/>
                <w:kern w:val="0"/>
                <w:sz w:val="24"/>
                <w:szCs w:val="24"/>
              </w:rPr>
            </w:pPr>
            <w:r>
              <w:rPr>
                <w:rFonts w:ascii="方正仿宋_GBK" w:eastAsia="方正仿宋_GBK" w:hAnsi="方正仿宋_GBK" w:cs="方正仿宋_GBK" w:hint="eastAsia"/>
                <w:b/>
                <w:bCs/>
                <w:color w:val="000000"/>
                <w:kern w:val="0"/>
                <w:sz w:val="24"/>
                <w:szCs w:val="24"/>
              </w:rPr>
              <w:t>示范进展</w:t>
            </w:r>
          </w:p>
        </w:tc>
        <w:tc>
          <w:tcPr>
            <w:tcW w:w="4336" w:type="dxa"/>
            <w:vAlign w:val="center"/>
          </w:tcPr>
          <w:p w14:paraId="5AF03798" w14:textId="77777777" w:rsidR="00983D46" w:rsidRPr="009441DF" w:rsidRDefault="00983D46" w:rsidP="005005C2">
            <w:pPr>
              <w:widowControl/>
              <w:spacing w:line="300" w:lineRule="exact"/>
              <w:jc w:val="center"/>
              <w:rPr>
                <w:rFonts w:ascii="方正仿宋_GBK" w:eastAsia="方正仿宋_GBK" w:hAnsi="方正仿宋_GBK" w:cs="方正仿宋_GBK"/>
                <w:b/>
                <w:bCs/>
                <w:color w:val="000000"/>
                <w:kern w:val="0"/>
                <w:sz w:val="24"/>
                <w:szCs w:val="24"/>
              </w:rPr>
            </w:pPr>
            <w:r>
              <w:rPr>
                <w:rFonts w:ascii="方正仿宋_GBK" w:eastAsia="方正仿宋_GBK" w:hAnsi="方正仿宋_GBK" w:cs="方正仿宋_GBK" w:hint="eastAsia"/>
                <w:b/>
                <w:bCs/>
                <w:color w:val="000000"/>
                <w:kern w:val="0"/>
                <w:sz w:val="24"/>
                <w:szCs w:val="24"/>
              </w:rPr>
              <w:t>示范成效</w:t>
            </w:r>
          </w:p>
        </w:tc>
      </w:tr>
      <w:tr w:rsidR="00983D46" w:rsidRPr="0082126F" w14:paraId="2D59BC11" w14:textId="77777777" w:rsidTr="005005C2">
        <w:trPr>
          <w:trHeight w:val="20"/>
          <w:jc w:val="center"/>
        </w:trPr>
        <w:tc>
          <w:tcPr>
            <w:tcW w:w="0" w:type="auto"/>
            <w:vAlign w:val="center"/>
            <w:hideMark/>
          </w:tcPr>
          <w:p w14:paraId="09F4536D" w14:textId="77777777" w:rsidR="00983D46" w:rsidRPr="0082126F" w:rsidRDefault="00983D46" w:rsidP="00983D46">
            <w:pPr>
              <w:widowControl/>
              <w:spacing w:line="300" w:lineRule="exact"/>
              <w:jc w:val="center"/>
              <w:rPr>
                <w:rFonts w:ascii="Times New Roman" w:eastAsia="等线" w:hAnsi="Times New Roman" w:cs="Times New Roman"/>
                <w:color w:val="000000"/>
                <w:kern w:val="0"/>
                <w:sz w:val="24"/>
                <w:szCs w:val="24"/>
              </w:rPr>
            </w:pPr>
            <w:r w:rsidRPr="0082126F">
              <w:rPr>
                <w:rFonts w:ascii="Times New Roman" w:eastAsia="等线" w:hAnsi="Times New Roman" w:cs="Times New Roman"/>
                <w:color w:val="000000"/>
                <w:kern w:val="0"/>
                <w:sz w:val="24"/>
                <w:szCs w:val="24"/>
              </w:rPr>
              <w:t>1</w:t>
            </w:r>
          </w:p>
        </w:tc>
        <w:tc>
          <w:tcPr>
            <w:tcW w:w="2480" w:type="dxa"/>
            <w:vAlign w:val="center"/>
            <w:hideMark/>
          </w:tcPr>
          <w:p w14:paraId="7D312D73" w14:textId="03B60AC6" w:rsidR="00983D46" w:rsidRPr="0082126F" w:rsidRDefault="00983D46" w:rsidP="00983D46">
            <w:pPr>
              <w:widowControl/>
              <w:spacing w:line="300" w:lineRule="exact"/>
              <w:jc w:val="left"/>
              <w:rPr>
                <w:rFonts w:ascii="Times New Roman" w:eastAsia="等线" w:hAnsi="Times New Roman" w:cs="Times New Roman"/>
                <w:color w:val="000000"/>
                <w:kern w:val="0"/>
                <w:sz w:val="24"/>
                <w:szCs w:val="24"/>
              </w:rPr>
            </w:pPr>
            <w:r w:rsidRPr="00983D46">
              <w:rPr>
                <w:rFonts w:ascii="Times New Roman" w:eastAsia="方正仿宋_GBK" w:hAnsi="Times New Roman"/>
                <w:color w:val="000000"/>
                <w:sz w:val="22"/>
                <w:szCs w:val="20"/>
              </w:rPr>
              <w:t>太湖流域水生态环境智慧监管平台</w:t>
            </w:r>
          </w:p>
        </w:tc>
        <w:tc>
          <w:tcPr>
            <w:tcW w:w="3544" w:type="dxa"/>
            <w:vAlign w:val="center"/>
            <w:hideMark/>
          </w:tcPr>
          <w:p w14:paraId="62A97F19" w14:textId="25FECFC2" w:rsidR="00983D46" w:rsidRPr="0082126F" w:rsidRDefault="00983D46" w:rsidP="00983D46">
            <w:pPr>
              <w:widowControl/>
              <w:spacing w:line="300" w:lineRule="exact"/>
              <w:jc w:val="left"/>
              <w:rPr>
                <w:rFonts w:ascii="Times New Roman" w:eastAsia="等线" w:hAnsi="Times New Roman" w:cs="Times New Roman"/>
                <w:color w:val="000000"/>
                <w:kern w:val="0"/>
                <w:sz w:val="24"/>
                <w:szCs w:val="24"/>
              </w:rPr>
            </w:pPr>
            <w:r w:rsidRPr="00983D46">
              <w:rPr>
                <w:rFonts w:ascii="Times New Roman" w:eastAsia="方正仿宋_GBK" w:hAnsi="Times New Roman" w:hint="eastAsia"/>
                <w:color w:val="000000"/>
                <w:sz w:val="22"/>
              </w:rPr>
              <w:t>基于情景模式的水环境模型参数优化技术，基于大数据的污染源反欺诈识别技术。</w:t>
            </w:r>
          </w:p>
        </w:tc>
        <w:tc>
          <w:tcPr>
            <w:tcW w:w="1984" w:type="dxa"/>
            <w:vAlign w:val="center"/>
            <w:hideMark/>
          </w:tcPr>
          <w:p w14:paraId="45EEECBF" w14:textId="4BCBB9AF" w:rsidR="00983D46" w:rsidRPr="0082126F" w:rsidRDefault="00983D46" w:rsidP="00983D46">
            <w:pPr>
              <w:widowControl/>
              <w:spacing w:line="300" w:lineRule="exact"/>
              <w:jc w:val="left"/>
              <w:rPr>
                <w:rFonts w:ascii="Times New Roman" w:eastAsia="等线" w:hAnsi="Times New Roman" w:cs="Times New Roman"/>
                <w:color w:val="000000"/>
                <w:kern w:val="0"/>
                <w:sz w:val="24"/>
                <w:szCs w:val="24"/>
              </w:rPr>
            </w:pPr>
            <w:r w:rsidRPr="000D1784">
              <w:rPr>
                <w:rFonts w:ascii="Times New Roman" w:eastAsia="方正仿宋_GBK" w:hAnsi="Times New Roman"/>
                <w:color w:val="000000"/>
                <w:sz w:val="20"/>
                <w:szCs w:val="20"/>
              </w:rPr>
              <w:t>2019</w:t>
            </w:r>
            <w:r w:rsidRPr="000D1784">
              <w:rPr>
                <w:rFonts w:ascii="Times New Roman" w:eastAsia="方正仿宋_GBK" w:hAnsi="Times New Roman"/>
                <w:color w:val="000000"/>
                <w:sz w:val="20"/>
                <w:szCs w:val="20"/>
              </w:rPr>
              <w:t>年</w:t>
            </w:r>
            <w:r w:rsidRPr="000D1784">
              <w:rPr>
                <w:rFonts w:ascii="Times New Roman" w:eastAsia="方正仿宋_GBK" w:hAnsi="Times New Roman"/>
                <w:color w:val="000000"/>
                <w:sz w:val="20"/>
                <w:szCs w:val="20"/>
              </w:rPr>
              <w:t>12</w:t>
            </w:r>
            <w:r w:rsidRPr="000D1784">
              <w:rPr>
                <w:rFonts w:ascii="Times New Roman" w:eastAsia="方正仿宋_GBK" w:hAnsi="Times New Roman"/>
                <w:color w:val="000000"/>
                <w:sz w:val="20"/>
                <w:szCs w:val="20"/>
              </w:rPr>
              <w:t>月建成太湖流域水生态环境智慧监管平台。</w:t>
            </w:r>
          </w:p>
        </w:tc>
        <w:tc>
          <w:tcPr>
            <w:tcW w:w="2552" w:type="dxa"/>
            <w:vAlign w:val="center"/>
          </w:tcPr>
          <w:p w14:paraId="79FD2B2F" w14:textId="391C7FFD" w:rsidR="00983D46" w:rsidRPr="0082126F" w:rsidRDefault="00983D46" w:rsidP="00983D46">
            <w:pPr>
              <w:widowControl/>
              <w:spacing w:line="300" w:lineRule="exact"/>
              <w:jc w:val="left"/>
              <w:rPr>
                <w:rFonts w:ascii="Times New Roman" w:eastAsia="等线" w:hAnsi="Times New Roman" w:cs="Times New Roman"/>
                <w:color w:val="000000"/>
                <w:kern w:val="0"/>
                <w:sz w:val="24"/>
                <w:szCs w:val="24"/>
              </w:rPr>
            </w:pPr>
            <w:r w:rsidRPr="00FB4766">
              <w:rPr>
                <w:rFonts w:ascii="Times New Roman" w:eastAsia="方正仿宋_GBK" w:hAnsi="Times New Roman"/>
                <w:color w:val="000000"/>
                <w:sz w:val="20"/>
                <w:szCs w:val="20"/>
              </w:rPr>
              <w:t>已经完成平台框架中几个模块的主页面原型设计，根据原型设计，已开始搭建平台页面</w:t>
            </w:r>
          </w:p>
        </w:tc>
        <w:tc>
          <w:tcPr>
            <w:tcW w:w="4336" w:type="dxa"/>
            <w:vAlign w:val="center"/>
            <w:hideMark/>
          </w:tcPr>
          <w:p w14:paraId="006E9513" w14:textId="3205269D" w:rsidR="00983D46" w:rsidRPr="0082126F" w:rsidRDefault="00983D46" w:rsidP="00983D46">
            <w:pPr>
              <w:widowControl/>
              <w:spacing w:line="300" w:lineRule="exact"/>
              <w:jc w:val="left"/>
              <w:rPr>
                <w:rFonts w:ascii="Times New Roman" w:eastAsia="等线" w:hAnsi="Times New Roman" w:cs="Times New Roman"/>
                <w:color w:val="000000"/>
                <w:kern w:val="0"/>
                <w:sz w:val="24"/>
                <w:szCs w:val="24"/>
              </w:rPr>
            </w:pPr>
            <w:r>
              <w:rPr>
                <w:rFonts w:ascii="Times New Roman" w:eastAsia="方正仿宋_GBK" w:hAnsi="Times New Roman" w:hint="eastAsia"/>
                <w:color w:val="000000"/>
                <w:sz w:val="22"/>
              </w:rPr>
              <w:t>/</w:t>
            </w:r>
          </w:p>
        </w:tc>
      </w:tr>
    </w:tbl>
    <w:p w14:paraId="4A1AE9F0" w14:textId="77777777" w:rsidR="004218C9" w:rsidRDefault="004218C9">
      <w:pPr>
        <w:widowControl/>
        <w:jc w:val="left"/>
        <w:rPr>
          <w:rFonts w:eastAsia="仿宋"/>
          <w:color w:val="000000"/>
          <w:kern w:val="0"/>
          <w:sz w:val="32"/>
        </w:rPr>
      </w:pPr>
    </w:p>
    <w:sectPr w:rsidR="004218C9" w:rsidSect="00C06E74">
      <w:footerReference w:type="default" r:id="rId7"/>
      <w:pgSz w:w="16838" w:h="11906" w:orient="landscape"/>
      <w:pgMar w:top="720" w:right="720" w:bottom="720" w:left="720" w:header="851" w:footer="992" w:gutter="0"/>
      <w:pgNumType w:fmt="numberInDash"/>
      <w:cols w:space="425"/>
      <w:docGrid w:type="lines" w:linePitch="312"/>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0154D74" w14:textId="77777777" w:rsidR="000579EF" w:rsidRDefault="000579EF" w:rsidP="00224B3D">
      <w:r>
        <w:separator/>
      </w:r>
    </w:p>
  </w:endnote>
  <w:endnote w:type="continuationSeparator" w:id="0">
    <w:p w14:paraId="005CC908" w14:textId="77777777" w:rsidR="000579EF" w:rsidRDefault="000579EF" w:rsidP="00224B3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等线">
    <w:altName w:val="DengXian"/>
    <w:panose1 w:val="02010600030101010101"/>
    <w:charset w:val="86"/>
    <w:family w:val="auto"/>
    <w:pitch w:val="variable"/>
    <w:sig w:usb0="A00002BF" w:usb1="38CF7CFA" w:usb2="00000016" w:usb3="00000000" w:csb0="0004000F" w:csb1="00000000"/>
  </w:font>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方正仿宋_GBK">
    <w:panose1 w:val="03000509000000000000"/>
    <w:charset w:val="86"/>
    <w:family w:val="script"/>
    <w:pitch w:val="fixed"/>
    <w:sig w:usb0="00000001" w:usb1="080E0000" w:usb2="00000010" w:usb3="00000000" w:csb0="00040000" w:csb1="00000000"/>
  </w:font>
  <w:font w:name="方正小标宋_GBK">
    <w:panose1 w:val="03000509000000000000"/>
    <w:charset w:val="86"/>
    <w:family w:val="script"/>
    <w:pitch w:val="fixed"/>
    <w:sig w:usb0="00000001" w:usb1="080E0000" w:usb2="00000010" w:usb3="00000000" w:csb0="00040000" w:csb1="00000000"/>
  </w:font>
  <w:font w:name="仿宋">
    <w:panose1 w:val="02010609060101010101"/>
    <w:charset w:val="86"/>
    <w:family w:val="modern"/>
    <w:pitch w:val="fixed"/>
    <w:sig w:usb0="800002BF" w:usb1="38CF7CFA" w:usb2="00000016" w:usb3="00000000" w:csb0="00040001" w:csb1="00000000"/>
  </w:font>
  <w:font w:name="等线 Light">
    <w:panose1 w:val="02010600030101010101"/>
    <w:charset w:val="86"/>
    <w:family w:val="auto"/>
    <w:pitch w:val="variable"/>
    <w:sig w:usb0="A00002BF" w:usb1="38CF7CFA" w:usb2="00000016" w:usb3="00000000" w:csb0="0004000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sz w:val="24"/>
        <w:szCs w:val="24"/>
      </w:rPr>
      <w:id w:val="-887407033"/>
      <w:docPartObj>
        <w:docPartGallery w:val="Page Numbers (Bottom of Page)"/>
        <w:docPartUnique/>
      </w:docPartObj>
    </w:sdtPr>
    <w:sdtEndPr>
      <w:rPr>
        <w:rFonts w:ascii="宋体" w:eastAsia="宋体" w:hAnsi="宋体"/>
        <w:sz w:val="28"/>
        <w:szCs w:val="28"/>
      </w:rPr>
    </w:sdtEndPr>
    <w:sdtContent>
      <w:p w14:paraId="6BF1DDD9" w14:textId="33EFC4F4" w:rsidR="00C06E74" w:rsidRPr="00C06E74" w:rsidRDefault="00C06E74" w:rsidP="00C06E74">
        <w:pPr>
          <w:pStyle w:val="ab"/>
          <w:jc w:val="center"/>
          <w:rPr>
            <w:rFonts w:ascii="宋体" w:eastAsia="宋体" w:hAnsi="宋体"/>
            <w:sz w:val="28"/>
            <w:szCs w:val="28"/>
          </w:rPr>
        </w:pPr>
        <w:r w:rsidRPr="00C06E74">
          <w:rPr>
            <w:rFonts w:ascii="宋体" w:eastAsia="宋体" w:hAnsi="宋体"/>
            <w:sz w:val="28"/>
            <w:szCs w:val="28"/>
          </w:rPr>
          <w:fldChar w:fldCharType="begin"/>
        </w:r>
        <w:r w:rsidRPr="00C06E74">
          <w:rPr>
            <w:rFonts w:ascii="宋体" w:eastAsia="宋体" w:hAnsi="宋体"/>
            <w:sz w:val="28"/>
            <w:szCs w:val="28"/>
          </w:rPr>
          <w:instrText>PAGE   \* MERGEFORMAT</w:instrText>
        </w:r>
        <w:r w:rsidRPr="00C06E74">
          <w:rPr>
            <w:rFonts w:ascii="宋体" w:eastAsia="宋体" w:hAnsi="宋体"/>
            <w:sz w:val="28"/>
            <w:szCs w:val="28"/>
          </w:rPr>
          <w:fldChar w:fldCharType="separate"/>
        </w:r>
        <w:r w:rsidR="00EC5159" w:rsidRPr="00EC5159">
          <w:rPr>
            <w:rFonts w:ascii="宋体" w:eastAsia="宋体" w:hAnsi="宋体"/>
            <w:noProof/>
            <w:sz w:val="28"/>
            <w:szCs w:val="28"/>
            <w:lang w:val="zh-CN"/>
          </w:rPr>
          <w:t>-</w:t>
        </w:r>
        <w:r w:rsidR="00EC5159">
          <w:rPr>
            <w:rFonts w:ascii="宋体" w:eastAsia="宋体" w:hAnsi="宋体"/>
            <w:noProof/>
            <w:sz w:val="28"/>
            <w:szCs w:val="28"/>
          </w:rPr>
          <w:t xml:space="preserve"> 12 -</w:t>
        </w:r>
        <w:r w:rsidRPr="00C06E74">
          <w:rPr>
            <w:rFonts w:ascii="宋体" w:eastAsia="宋体" w:hAnsi="宋体"/>
            <w:sz w:val="28"/>
            <w:szCs w:val="28"/>
          </w:rPr>
          <w:fldChar w:fldCharType="end"/>
        </w:r>
      </w:p>
    </w:sdtContent>
  </w:sdt>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0D304D5" w14:textId="77777777" w:rsidR="000579EF" w:rsidRDefault="000579EF" w:rsidP="00224B3D">
      <w:r>
        <w:separator/>
      </w:r>
    </w:p>
  </w:footnote>
  <w:footnote w:type="continuationSeparator" w:id="0">
    <w:p w14:paraId="17001BA5" w14:textId="77777777" w:rsidR="000579EF" w:rsidRDefault="000579EF" w:rsidP="00224B3D">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6"/>
  <w:bordersDoNotSurroundHeader/>
  <w:bordersDoNotSurroundFooter/>
  <w:proofState w:spelling="clean" w:grammar="clean"/>
  <w:defaultTabStop w:val="420"/>
  <w:drawingGridHorizontalSpacing w:val="105"/>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12D7B"/>
    <w:rsid w:val="000579EF"/>
    <w:rsid w:val="000B1F92"/>
    <w:rsid w:val="00113878"/>
    <w:rsid w:val="00120137"/>
    <w:rsid w:val="00133A57"/>
    <w:rsid w:val="00171942"/>
    <w:rsid w:val="00180FFD"/>
    <w:rsid w:val="00224B3D"/>
    <w:rsid w:val="002A04DA"/>
    <w:rsid w:val="003277A1"/>
    <w:rsid w:val="00334D11"/>
    <w:rsid w:val="0039321A"/>
    <w:rsid w:val="00393B49"/>
    <w:rsid w:val="003B1517"/>
    <w:rsid w:val="003E6DCB"/>
    <w:rsid w:val="004022EF"/>
    <w:rsid w:val="00412D7B"/>
    <w:rsid w:val="004218C9"/>
    <w:rsid w:val="004518D6"/>
    <w:rsid w:val="00492EE3"/>
    <w:rsid w:val="00496A8F"/>
    <w:rsid w:val="00511D5F"/>
    <w:rsid w:val="005E40A7"/>
    <w:rsid w:val="006331F2"/>
    <w:rsid w:val="006C5901"/>
    <w:rsid w:val="006E0AF1"/>
    <w:rsid w:val="00726049"/>
    <w:rsid w:val="007726E5"/>
    <w:rsid w:val="007F059A"/>
    <w:rsid w:val="0082126F"/>
    <w:rsid w:val="008366C2"/>
    <w:rsid w:val="00874086"/>
    <w:rsid w:val="008C5FF6"/>
    <w:rsid w:val="008F1BCC"/>
    <w:rsid w:val="009441DF"/>
    <w:rsid w:val="00983D46"/>
    <w:rsid w:val="009C08BD"/>
    <w:rsid w:val="009C6E60"/>
    <w:rsid w:val="00A73992"/>
    <w:rsid w:val="00A83452"/>
    <w:rsid w:val="00AB593F"/>
    <w:rsid w:val="00AD740A"/>
    <w:rsid w:val="00B06052"/>
    <w:rsid w:val="00B55801"/>
    <w:rsid w:val="00B928C7"/>
    <w:rsid w:val="00C06E74"/>
    <w:rsid w:val="00C42527"/>
    <w:rsid w:val="00CC432D"/>
    <w:rsid w:val="00D14CE5"/>
    <w:rsid w:val="00D45409"/>
    <w:rsid w:val="00D51E6B"/>
    <w:rsid w:val="00E42AE6"/>
    <w:rsid w:val="00E82BB4"/>
    <w:rsid w:val="00E937EC"/>
    <w:rsid w:val="00EC5159"/>
    <w:rsid w:val="00F16DB7"/>
    <w:rsid w:val="00FA286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D194E39"/>
  <w15:chartTrackingRefBased/>
  <w15:docId w15:val="{5ADE79D8-BD08-4E3A-9C7F-19E69843C6F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semiHidden/>
    <w:unhideWhenUsed/>
    <w:rsid w:val="00B928C7"/>
    <w:rPr>
      <w:color w:val="0563C1"/>
      <w:u w:val="single"/>
    </w:rPr>
  </w:style>
  <w:style w:type="character" w:styleId="a4">
    <w:name w:val="FollowedHyperlink"/>
    <w:basedOn w:val="a0"/>
    <w:uiPriority w:val="99"/>
    <w:semiHidden/>
    <w:unhideWhenUsed/>
    <w:rsid w:val="00B928C7"/>
    <w:rPr>
      <w:color w:val="954F72"/>
      <w:u w:val="single"/>
    </w:rPr>
  </w:style>
  <w:style w:type="paragraph" w:customStyle="1" w:styleId="msonormal0">
    <w:name w:val="msonormal"/>
    <w:basedOn w:val="a"/>
    <w:rsid w:val="00B928C7"/>
    <w:pPr>
      <w:widowControl/>
      <w:spacing w:before="100" w:beforeAutospacing="1" w:after="100" w:afterAutospacing="1"/>
      <w:jc w:val="left"/>
    </w:pPr>
    <w:rPr>
      <w:rFonts w:ascii="宋体" w:eastAsia="宋体" w:hAnsi="宋体" w:cs="宋体"/>
      <w:kern w:val="0"/>
      <w:sz w:val="24"/>
      <w:szCs w:val="24"/>
    </w:rPr>
  </w:style>
  <w:style w:type="paragraph" w:customStyle="1" w:styleId="font5">
    <w:name w:val="font5"/>
    <w:basedOn w:val="a"/>
    <w:rsid w:val="00B928C7"/>
    <w:pPr>
      <w:widowControl/>
      <w:spacing w:before="100" w:beforeAutospacing="1" w:after="100" w:afterAutospacing="1"/>
      <w:jc w:val="left"/>
    </w:pPr>
    <w:rPr>
      <w:rFonts w:ascii="方正仿宋_GBK" w:eastAsia="方正仿宋_GBK" w:hAnsi="方正仿宋_GBK" w:cs="方正仿宋_GBK"/>
      <w:b/>
      <w:bCs/>
      <w:color w:val="000000"/>
      <w:kern w:val="0"/>
      <w:sz w:val="24"/>
      <w:szCs w:val="24"/>
    </w:rPr>
  </w:style>
  <w:style w:type="paragraph" w:customStyle="1" w:styleId="font6">
    <w:name w:val="font6"/>
    <w:basedOn w:val="a"/>
    <w:rsid w:val="00B928C7"/>
    <w:pPr>
      <w:widowControl/>
      <w:spacing w:before="100" w:beforeAutospacing="1" w:after="100" w:afterAutospacing="1"/>
      <w:jc w:val="left"/>
    </w:pPr>
    <w:rPr>
      <w:rFonts w:ascii="Times New Roman" w:eastAsia="宋体" w:hAnsi="Times New Roman" w:cs="Times New Roman"/>
      <w:color w:val="000000"/>
      <w:kern w:val="0"/>
      <w:sz w:val="24"/>
      <w:szCs w:val="24"/>
    </w:rPr>
  </w:style>
  <w:style w:type="paragraph" w:customStyle="1" w:styleId="font7">
    <w:name w:val="font7"/>
    <w:basedOn w:val="a"/>
    <w:rsid w:val="00B928C7"/>
    <w:pPr>
      <w:widowControl/>
      <w:spacing w:before="100" w:beforeAutospacing="1" w:after="100" w:afterAutospacing="1"/>
      <w:jc w:val="left"/>
    </w:pPr>
    <w:rPr>
      <w:rFonts w:ascii="方正仿宋_GBK" w:eastAsia="方正仿宋_GBK" w:hAnsi="方正仿宋_GBK" w:cs="方正仿宋_GBK"/>
      <w:color w:val="000000"/>
      <w:kern w:val="0"/>
      <w:sz w:val="24"/>
      <w:szCs w:val="24"/>
    </w:rPr>
  </w:style>
  <w:style w:type="paragraph" w:customStyle="1" w:styleId="font8">
    <w:name w:val="font8"/>
    <w:basedOn w:val="a"/>
    <w:rsid w:val="00B928C7"/>
    <w:pPr>
      <w:widowControl/>
      <w:spacing w:before="100" w:beforeAutospacing="1" w:after="100" w:afterAutospacing="1"/>
      <w:jc w:val="left"/>
    </w:pPr>
    <w:rPr>
      <w:rFonts w:ascii="Times New Roman" w:eastAsia="宋体" w:hAnsi="Times New Roman" w:cs="Times New Roman"/>
      <w:color w:val="000000"/>
      <w:kern w:val="0"/>
      <w:sz w:val="24"/>
      <w:szCs w:val="24"/>
    </w:rPr>
  </w:style>
  <w:style w:type="paragraph" w:customStyle="1" w:styleId="font9">
    <w:name w:val="font9"/>
    <w:basedOn w:val="a"/>
    <w:rsid w:val="00B928C7"/>
    <w:pPr>
      <w:widowControl/>
      <w:spacing w:before="100" w:beforeAutospacing="1" w:after="100" w:afterAutospacing="1"/>
      <w:jc w:val="left"/>
    </w:pPr>
    <w:rPr>
      <w:rFonts w:ascii="方正仿宋_GBK" w:eastAsia="方正仿宋_GBK" w:hAnsi="方正仿宋_GBK" w:cs="方正仿宋_GBK"/>
      <w:color w:val="000000"/>
      <w:kern w:val="0"/>
      <w:sz w:val="24"/>
      <w:szCs w:val="24"/>
    </w:rPr>
  </w:style>
  <w:style w:type="paragraph" w:customStyle="1" w:styleId="font10">
    <w:name w:val="font10"/>
    <w:basedOn w:val="a"/>
    <w:rsid w:val="00B928C7"/>
    <w:pPr>
      <w:widowControl/>
      <w:spacing w:before="100" w:beforeAutospacing="1" w:after="100" w:afterAutospacing="1"/>
      <w:jc w:val="left"/>
    </w:pPr>
    <w:rPr>
      <w:rFonts w:ascii="Times New Roman" w:eastAsia="宋体" w:hAnsi="Times New Roman" w:cs="Times New Roman"/>
      <w:color w:val="000000"/>
      <w:kern w:val="0"/>
      <w:sz w:val="24"/>
      <w:szCs w:val="24"/>
    </w:rPr>
  </w:style>
  <w:style w:type="paragraph" w:customStyle="1" w:styleId="font11">
    <w:name w:val="font11"/>
    <w:basedOn w:val="a"/>
    <w:rsid w:val="00B928C7"/>
    <w:pPr>
      <w:widowControl/>
      <w:spacing w:before="100" w:beforeAutospacing="1" w:after="100" w:afterAutospacing="1"/>
      <w:jc w:val="left"/>
    </w:pPr>
    <w:rPr>
      <w:rFonts w:ascii="等线" w:eastAsia="等线" w:hAnsi="等线" w:cs="宋体"/>
      <w:kern w:val="0"/>
      <w:sz w:val="18"/>
      <w:szCs w:val="18"/>
    </w:rPr>
  </w:style>
  <w:style w:type="paragraph" w:customStyle="1" w:styleId="xl65">
    <w:name w:val="xl65"/>
    <w:basedOn w:val="a"/>
    <w:rsid w:val="00B928C7"/>
    <w:pPr>
      <w:widowControl/>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rPr>
      <w:rFonts w:ascii="Times New Roman" w:eastAsia="宋体" w:hAnsi="Times New Roman" w:cs="Times New Roman"/>
      <w:kern w:val="0"/>
      <w:sz w:val="24"/>
      <w:szCs w:val="24"/>
    </w:rPr>
  </w:style>
  <w:style w:type="paragraph" w:customStyle="1" w:styleId="xl66">
    <w:name w:val="xl66"/>
    <w:basedOn w:val="a"/>
    <w:rsid w:val="00B928C7"/>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Times New Roman" w:eastAsia="宋体" w:hAnsi="Times New Roman" w:cs="Times New Roman"/>
      <w:kern w:val="0"/>
      <w:sz w:val="24"/>
      <w:szCs w:val="24"/>
    </w:rPr>
  </w:style>
  <w:style w:type="paragraph" w:customStyle="1" w:styleId="xl67">
    <w:name w:val="xl67"/>
    <w:basedOn w:val="a"/>
    <w:rsid w:val="00B928C7"/>
    <w:pPr>
      <w:widowControl/>
      <w:pBdr>
        <w:top w:val="single" w:sz="4" w:space="0" w:color="auto"/>
        <w:left w:val="single" w:sz="4" w:space="0" w:color="auto"/>
        <w:right w:val="single" w:sz="4" w:space="0" w:color="auto"/>
      </w:pBdr>
      <w:spacing w:before="100" w:beforeAutospacing="1" w:after="100" w:afterAutospacing="1"/>
      <w:jc w:val="center"/>
      <w:textAlignment w:val="center"/>
    </w:pPr>
    <w:rPr>
      <w:rFonts w:ascii="Times New Roman" w:eastAsia="宋体" w:hAnsi="Times New Roman" w:cs="Times New Roman"/>
      <w:kern w:val="0"/>
      <w:sz w:val="24"/>
      <w:szCs w:val="24"/>
    </w:rPr>
  </w:style>
  <w:style w:type="paragraph" w:customStyle="1" w:styleId="xl68">
    <w:name w:val="xl68"/>
    <w:basedOn w:val="a"/>
    <w:rsid w:val="00B928C7"/>
    <w:pPr>
      <w:widowControl/>
      <w:pBdr>
        <w:top w:val="single" w:sz="4" w:space="0" w:color="auto"/>
        <w:left w:val="single" w:sz="4" w:space="0" w:color="auto"/>
        <w:right w:val="single" w:sz="4" w:space="0" w:color="auto"/>
      </w:pBdr>
      <w:spacing w:before="100" w:beforeAutospacing="1" w:after="100" w:afterAutospacing="1"/>
      <w:textAlignment w:val="center"/>
    </w:pPr>
    <w:rPr>
      <w:rFonts w:ascii="Times New Roman" w:eastAsia="宋体" w:hAnsi="Times New Roman" w:cs="Times New Roman"/>
      <w:kern w:val="0"/>
      <w:sz w:val="24"/>
      <w:szCs w:val="24"/>
    </w:rPr>
  </w:style>
  <w:style w:type="paragraph" w:customStyle="1" w:styleId="xl69">
    <w:name w:val="xl69"/>
    <w:basedOn w:val="a"/>
    <w:rsid w:val="00B928C7"/>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Times New Roman" w:eastAsia="宋体" w:hAnsi="Times New Roman" w:cs="Times New Roman"/>
      <w:b/>
      <w:bCs/>
      <w:kern w:val="0"/>
      <w:sz w:val="24"/>
      <w:szCs w:val="24"/>
    </w:rPr>
  </w:style>
  <w:style w:type="paragraph" w:customStyle="1" w:styleId="xl70">
    <w:name w:val="xl70"/>
    <w:basedOn w:val="a"/>
    <w:rsid w:val="00B928C7"/>
    <w:pPr>
      <w:widowControl/>
      <w:spacing w:before="100" w:beforeAutospacing="1" w:after="100" w:afterAutospacing="1"/>
      <w:jc w:val="left"/>
    </w:pPr>
    <w:rPr>
      <w:rFonts w:ascii="Times New Roman" w:eastAsia="宋体" w:hAnsi="Times New Roman" w:cs="Times New Roman"/>
      <w:kern w:val="0"/>
      <w:sz w:val="24"/>
      <w:szCs w:val="24"/>
    </w:rPr>
  </w:style>
  <w:style w:type="paragraph" w:customStyle="1" w:styleId="xl71">
    <w:name w:val="xl71"/>
    <w:basedOn w:val="a"/>
    <w:rsid w:val="00B928C7"/>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textAlignment w:val="center"/>
    </w:pPr>
    <w:rPr>
      <w:rFonts w:ascii="Times New Roman" w:eastAsia="宋体" w:hAnsi="Times New Roman" w:cs="Times New Roman"/>
      <w:kern w:val="0"/>
      <w:sz w:val="24"/>
      <w:szCs w:val="24"/>
    </w:rPr>
  </w:style>
  <w:style w:type="paragraph" w:customStyle="1" w:styleId="xl72">
    <w:name w:val="xl72"/>
    <w:basedOn w:val="a"/>
    <w:rsid w:val="00B928C7"/>
    <w:pPr>
      <w:widowControl/>
      <w:pBdr>
        <w:top w:val="single" w:sz="4" w:space="0" w:color="auto"/>
        <w:left w:val="single" w:sz="4" w:space="0" w:color="auto"/>
        <w:right w:val="single" w:sz="4" w:space="0" w:color="auto"/>
      </w:pBdr>
      <w:spacing w:before="100" w:beforeAutospacing="1" w:after="100" w:afterAutospacing="1"/>
      <w:jc w:val="left"/>
      <w:textAlignment w:val="center"/>
    </w:pPr>
    <w:rPr>
      <w:rFonts w:ascii="Times New Roman" w:eastAsia="宋体" w:hAnsi="Times New Roman" w:cs="Times New Roman"/>
      <w:kern w:val="0"/>
      <w:sz w:val="24"/>
      <w:szCs w:val="24"/>
    </w:rPr>
  </w:style>
  <w:style w:type="paragraph" w:customStyle="1" w:styleId="xl73">
    <w:name w:val="xl73"/>
    <w:basedOn w:val="a"/>
    <w:rsid w:val="00B928C7"/>
    <w:pPr>
      <w:widowControl/>
      <w:spacing w:before="100" w:beforeAutospacing="1" w:after="100" w:afterAutospacing="1"/>
      <w:jc w:val="left"/>
    </w:pPr>
    <w:rPr>
      <w:rFonts w:ascii="方正仿宋_GBK" w:eastAsia="方正仿宋_GBK" w:hAnsi="方正仿宋_GBK" w:cs="方正仿宋_GBK"/>
      <w:b/>
      <w:bCs/>
      <w:kern w:val="0"/>
      <w:sz w:val="24"/>
      <w:szCs w:val="24"/>
    </w:rPr>
  </w:style>
  <w:style w:type="paragraph" w:customStyle="1" w:styleId="xl74">
    <w:name w:val="xl74"/>
    <w:basedOn w:val="a"/>
    <w:rsid w:val="00B928C7"/>
    <w:pPr>
      <w:widowControl/>
      <w:spacing w:before="100" w:beforeAutospacing="1" w:after="100" w:afterAutospacing="1"/>
      <w:jc w:val="left"/>
      <w:textAlignment w:val="center"/>
    </w:pPr>
    <w:rPr>
      <w:rFonts w:ascii="方正仿宋_GBK" w:eastAsia="方正仿宋_GBK" w:hAnsi="方正仿宋_GBK" w:cs="方正仿宋_GBK"/>
      <w:kern w:val="0"/>
      <w:sz w:val="24"/>
      <w:szCs w:val="24"/>
    </w:rPr>
  </w:style>
  <w:style w:type="paragraph" w:customStyle="1" w:styleId="xl75">
    <w:name w:val="xl75"/>
    <w:basedOn w:val="a"/>
    <w:rsid w:val="00B928C7"/>
    <w:pPr>
      <w:widowControl/>
      <w:spacing w:before="100" w:beforeAutospacing="1" w:after="100" w:afterAutospacing="1"/>
      <w:jc w:val="left"/>
    </w:pPr>
    <w:rPr>
      <w:rFonts w:ascii="方正仿宋_GBK" w:eastAsia="方正仿宋_GBK" w:hAnsi="方正仿宋_GBK" w:cs="方正仿宋_GBK"/>
      <w:kern w:val="0"/>
      <w:sz w:val="24"/>
      <w:szCs w:val="24"/>
    </w:rPr>
  </w:style>
  <w:style w:type="paragraph" w:customStyle="1" w:styleId="xl76">
    <w:name w:val="xl76"/>
    <w:basedOn w:val="a"/>
    <w:rsid w:val="00B928C7"/>
    <w:pPr>
      <w:widowControl/>
      <w:pBdr>
        <w:top w:val="single" w:sz="4" w:space="0" w:color="auto"/>
        <w:left w:val="single" w:sz="4" w:space="0" w:color="auto"/>
        <w:right w:val="single" w:sz="4" w:space="0" w:color="auto"/>
      </w:pBdr>
      <w:spacing w:before="100" w:beforeAutospacing="1" w:after="100" w:afterAutospacing="1"/>
      <w:textAlignment w:val="center"/>
    </w:pPr>
    <w:rPr>
      <w:rFonts w:ascii="方正仿宋_GBK" w:eastAsia="方正仿宋_GBK" w:hAnsi="方正仿宋_GBK" w:cs="方正仿宋_GBK"/>
      <w:kern w:val="0"/>
      <w:sz w:val="24"/>
      <w:szCs w:val="24"/>
    </w:rPr>
  </w:style>
  <w:style w:type="paragraph" w:customStyle="1" w:styleId="xl77">
    <w:name w:val="xl77"/>
    <w:basedOn w:val="a"/>
    <w:rsid w:val="00B928C7"/>
    <w:pPr>
      <w:widowControl/>
      <w:spacing w:before="100" w:beforeAutospacing="1" w:after="100" w:afterAutospacing="1"/>
      <w:jc w:val="left"/>
    </w:pPr>
    <w:rPr>
      <w:rFonts w:ascii="方正仿宋_GBK" w:eastAsia="方正仿宋_GBK" w:hAnsi="方正仿宋_GBK" w:cs="方正仿宋_GBK"/>
      <w:kern w:val="0"/>
      <w:sz w:val="24"/>
      <w:szCs w:val="24"/>
    </w:rPr>
  </w:style>
  <w:style w:type="paragraph" w:customStyle="1" w:styleId="xl78">
    <w:name w:val="xl78"/>
    <w:basedOn w:val="a"/>
    <w:rsid w:val="00B928C7"/>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Times New Roman" w:eastAsia="宋体" w:hAnsi="Times New Roman" w:cs="Times New Roman"/>
      <w:color w:val="000000"/>
      <w:kern w:val="0"/>
      <w:sz w:val="24"/>
      <w:szCs w:val="24"/>
    </w:rPr>
  </w:style>
  <w:style w:type="paragraph" w:customStyle="1" w:styleId="xl79">
    <w:name w:val="xl79"/>
    <w:basedOn w:val="a"/>
    <w:rsid w:val="00B928C7"/>
    <w:pPr>
      <w:widowControl/>
      <w:spacing w:before="100" w:beforeAutospacing="1" w:after="100" w:afterAutospacing="1"/>
      <w:jc w:val="center"/>
    </w:pPr>
    <w:rPr>
      <w:rFonts w:ascii="Times New Roman" w:eastAsia="宋体" w:hAnsi="Times New Roman" w:cs="Times New Roman"/>
      <w:kern w:val="0"/>
      <w:sz w:val="24"/>
      <w:szCs w:val="24"/>
    </w:rPr>
  </w:style>
  <w:style w:type="paragraph" w:customStyle="1" w:styleId="xl80">
    <w:name w:val="xl80"/>
    <w:basedOn w:val="a"/>
    <w:rsid w:val="00B928C7"/>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方正仿宋_GBK" w:eastAsia="方正仿宋_GBK" w:hAnsi="方正仿宋_GBK" w:cs="方正仿宋_GBK"/>
      <w:color w:val="000000"/>
      <w:kern w:val="0"/>
      <w:sz w:val="24"/>
      <w:szCs w:val="24"/>
    </w:rPr>
  </w:style>
  <w:style w:type="table" w:styleId="a5">
    <w:name w:val="Table Grid"/>
    <w:basedOn w:val="a1"/>
    <w:uiPriority w:val="39"/>
    <w:rsid w:val="00B928C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a6">
    <w:name w:val="Table Theme"/>
    <w:basedOn w:val="a1"/>
    <w:uiPriority w:val="99"/>
    <w:rsid w:val="00B928C7"/>
    <w:pPr>
      <w:widowControl w:val="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7">
    <w:name w:val="Balloon Text"/>
    <w:basedOn w:val="a"/>
    <w:link w:val="a8"/>
    <w:uiPriority w:val="99"/>
    <w:semiHidden/>
    <w:unhideWhenUsed/>
    <w:rsid w:val="004518D6"/>
    <w:rPr>
      <w:sz w:val="18"/>
      <w:szCs w:val="18"/>
    </w:rPr>
  </w:style>
  <w:style w:type="character" w:customStyle="1" w:styleId="a8">
    <w:name w:val="批注框文本 字符"/>
    <w:basedOn w:val="a0"/>
    <w:link w:val="a7"/>
    <w:uiPriority w:val="99"/>
    <w:semiHidden/>
    <w:rsid w:val="004518D6"/>
    <w:rPr>
      <w:sz w:val="18"/>
      <w:szCs w:val="18"/>
    </w:rPr>
  </w:style>
  <w:style w:type="paragraph" w:styleId="a9">
    <w:name w:val="header"/>
    <w:basedOn w:val="a"/>
    <w:link w:val="aa"/>
    <w:uiPriority w:val="99"/>
    <w:unhideWhenUsed/>
    <w:rsid w:val="00224B3D"/>
    <w:pPr>
      <w:pBdr>
        <w:bottom w:val="single" w:sz="6" w:space="1" w:color="auto"/>
      </w:pBdr>
      <w:tabs>
        <w:tab w:val="center" w:pos="4153"/>
        <w:tab w:val="right" w:pos="8306"/>
      </w:tabs>
      <w:snapToGrid w:val="0"/>
      <w:jc w:val="center"/>
    </w:pPr>
    <w:rPr>
      <w:sz w:val="18"/>
      <w:szCs w:val="18"/>
    </w:rPr>
  </w:style>
  <w:style w:type="character" w:customStyle="1" w:styleId="aa">
    <w:name w:val="页眉 字符"/>
    <w:basedOn w:val="a0"/>
    <w:link w:val="a9"/>
    <w:uiPriority w:val="99"/>
    <w:rsid w:val="00224B3D"/>
    <w:rPr>
      <w:sz w:val="18"/>
      <w:szCs w:val="18"/>
    </w:rPr>
  </w:style>
  <w:style w:type="paragraph" w:styleId="ab">
    <w:name w:val="footer"/>
    <w:basedOn w:val="a"/>
    <w:link w:val="ac"/>
    <w:uiPriority w:val="99"/>
    <w:unhideWhenUsed/>
    <w:rsid w:val="00224B3D"/>
    <w:pPr>
      <w:tabs>
        <w:tab w:val="center" w:pos="4153"/>
        <w:tab w:val="right" w:pos="8306"/>
      </w:tabs>
      <w:snapToGrid w:val="0"/>
      <w:jc w:val="left"/>
    </w:pPr>
    <w:rPr>
      <w:sz w:val="18"/>
      <w:szCs w:val="18"/>
    </w:rPr>
  </w:style>
  <w:style w:type="character" w:customStyle="1" w:styleId="ac">
    <w:name w:val="页脚 字符"/>
    <w:basedOn w:val="a0"/>
    <w:link w:val="ab"/>
    <w:uiPriority w:val="99"/>
    <w:rsid w:val="00224B3D"/>
    <w:rPr>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59800819">
      <w:bodyDiv w:val="1"/>
      <w:marLeft w:val="0"/>
      <w:marRight w:val="0"/>
      <w:marTop w:val="0"/>
      <w:marBottom w:val="0"/>
      <w:divBdr>
        <w:top w:val="none" w:sz="0" w:space="0" w:color="auto"/>
        <w:left w:val="none" w:sz="0" w:space="0" w:color="auto"/>
        <w:bottom w:val="none" w:sz="0" w:space="0" w:color="auto"/>
        <w:right w:val="none" w:sz="0" w:space="0" w:color="auto"/>
      </w:divBdr>
    </w:div>
    <w:div w:id="134173942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FBA6CEB-F6C4-47E1-BE13-2CCFF5BC144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TotalTime>
  <Pages>14</Pages>
  <Words>1568</Words>
  <Characters>8941</Characters>
  <Application>Microsoft Office Word</Application>
  <DocSecurity>0</DocSecurity>
  <Lines>74</Lines>
  <Paragraphs>20</Paragraphs>
  <ScaleCrop>false</ScaleCrop>
  <Company/>
  <LinksUpToDate>false</LinksUpToDate>
  <CharactersWithSpaces>10489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赵 冬悦</dc:creator>
  <cp:keywords/>
  <dc:description/>
  <cp:lastModifiedBy>Guo Qiong</cp:lastModifiedBy>
  <cp:revision>5</cp:revision>
  <cp:lastPrinted>2019-07-16T07:44:00Z</cp:lastPrinted>
  <dcterms:created xsi:type="dcterms:W3CDTF">2019-12-20T07:33:00Z</dcterms:created>
  <dcterms:modified xsi:type="dcterms:W3CDTF">2019-12-20T09:18:00Z</dcterms:modified>
</cp:coreProperties>
</file>